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408" w:rsidRDefault="00FE5D20" w:rsidP="00B719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9251950" cy="6655782"/>
            <wp:effectExtent l="19050" t="0" r="6350" b="0"/>
            <wp:docPr id="1" name="Рисунок 1" descr="C:\Users\Пользователь\Desktop\рп скан\культура здоровь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рп скан\культура здоровья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655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D6E" w:rsidRPr="00822C3D" w:rsidRDefault="009352EE" w:rsidP="00B719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6F7D2F" w:rsidRDefault="00B719B2" w:rsidP="00F006E2">
      <w:pPr>
        <w:shd w:val="clear" w:color="auto" w:fill="FFFFFF"/>
        <w:spacing w:after="15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9352EE">
        <w:rPr>
          <w:rFonts w:ascii="Times New Roman" w:hAnsi="Times New Roman"/>
          <w:b/>
          <w:bCs/>
          <w:sz w:val="24"/>
          <w:szCs w:val="24"/>
          <w:u w:val="single"/>
        </w:rPr>
        <w:t>Нормативно-методическое обеспечение</w:t>
      </w:r>
      <w:r w:rsidRPr="00822C3D">
        <w:rPr>
          <w:rFonts w:ascii="Times New Roman" w:hAnsi="Times New Roman"/>
          <w:b/>
          <w:bCs/>
          <w:sz w:val="24"/>
          <w:szCs w:val="24"/>
        </w:rPr>
        <w:t>:</w:t>
      </w:r>
    </w:p>
    <w:p w:rsidR="00B719B2" w:rsidRPr="006F7D2F" w:rsidRDefault="006F7D2F" w:rsidP="00F006E2">
      <w:pPr>
        <w:shd w:val="clear" w:color="auto" w:fill="FFFFFF"/>
        <w:spacing w:after="15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</w:t>
      </w:r>
      <w:r w:rsidRPr="006F7D2F">
        <w:rPr>
          <w:rFonts w:ascii="Times New Roman" w:hAnsi="Times New Roman"/>
          <w:color w:val="000000"/>
          <w:sz w:val="24"/>
          <w:szCs w:val="24"/>
        </w:rPr>
        <w:t>абочая программ</w:t>
      </w:r>
      <w:r>
        <w:rPr>
          <w:rFonts w:ascii="Times New Roman" w:hAnsi="Times New Roman"/>
          <w:color w:val="000000"/>
          <w:sz w:val="24"/>
          <w:szCs w:val="24"/>
        </w:rPr>
        <w:t xml:space="preserve">а внеурочной деятельности в 9 </w:t>
      </w:r>
      <w:r w:rsidRPr="006F7D2F">
        <w:rPr>
          <w:rFonts w:ascii="Times New Roman" w:hAnsi="Times New Roman"/>
          <w:color w:val="000000"/>
          <w:sz w:val="24"/>
          <w:szCs w:val="24"/>
        </w:rPr>
        <w:t>классе «Культура здоровья» разработана на основе Федерального государственного образовательного стандарта среднего общего образования, Концепции духовно-нравственного развития и воспитания личности гражданина России, планируемых результатов среднего общего образования и авторской программы О.Ф.Жукова «Культура здоровья» 2011г.</w:t>
      </w:r>
    </w:p>
    <w:p w:rsidR="00B719B2" w:rsidRPr="00822C3D" w:rsidRDefault="00B719B2" w:rsidP="00F006E2">
      <w:pPr>
        <w:ind w:firstLine="567"/>
        <w:rPr>
          <w:rFonts w:ascii="Times New Roman" w:hAnsi="Times New Roman"/>
          <w:b/>
          <w:sz w:val="24"/>
          <w:szCs w:val="24"/>
          <w:u w:val="single"/>
        </w:rPr>
      </w:pPr>
      <w:r w:rsidRPr="00822C3D">
        <w:rPr>
          <w:rFonts w:ascii="Times New Roman" w:hAnsi="Times New Roman"/>
          <w:b/>
          <w:sz w:val="24"/>
          <w:szCs w:val="24"/>
          <w:u w:val="single"/>
        </w:rPr>
        <w:t>Актуальность программы</w:t>
      </w:r>
    </w:p>
    <w:p w:rsidR="006F7D2F" w:rsidRPr="006F7D2F" w:rsidRDefault="00B719B2" w:rsidP="00F006E2">
      <w:pPr>
        <w:pStyle w:val="af4"/>
        <w:shd w:val="clear" w:color="auto" w:fill="FFFFFF"/>
        <w:ind w:firstLine="567"/>
        <w:jc w:val="both"/>
        <w:rPr>
          <w:color w:val="000000"/>
        </w:rPr>
      </w:pPr>
      <w:r w:rsidRPr="006F7D2F">
        <w:rPr>
          <w:rStyle w:val="apple-style-span"/>
          <w:color w:val="000000"/>
        </w:rPr>
        <w:t>Актуальностьданной программы связана   с необходимостью организации внеу</w:t>
      </w:r>
      <w:r w:rsidR="006F7D2F" w:rsidRPr="006F7D2F">
        <w:rPr>
          <w:rStyle w:val="apple-style-span"/>
          <w:color w:val="000000"/>
        </w:rPr>
        <w:t>рочной деятельности учащихся 9 класса</w:t>
      </w:r>
      <w:r w:rsidRPr="006F7D2F">
        <w:rPr>
          <w:rStyle w:val="apple-style-span"/>
          <w:color w:val="000000"/>
        </w:rPr>
        <w:t xml:space="preserve"> в условиях ФГОС общего образования, </w:t>
      </w:r>
      <w:r w:rsidR="006F7D2F" w:rsidRPr="006F7D2F">
        <w:rPr>
          <w:rStyle w:val="apple-style-span"/>
          <w:color w:val="000000"/>
        </w:rPr>
        <w:t xml:space="preserve">и </w:t>
      </w:r>
      <w:r w:rsidRPr="006F7D2F">
        <w:rPr>
          <w:rStyle w:val="apple-style-span"/>
          <w:color w:val="000000"/>
        </w:rPr>
        <w:t xml:space="preserve">обусловлена </w:t>
      </w:r>
      <w:r w:rsidR="006F7D2F" w:rsidRPr="006F7D2F">
        <w:rPr>
          <w:color w:val="000000"/>
          <w:shd w:val="clear" w:color="auto" w:fill="FFFFFF"/>
        </w:rPr>
        <w:t>социальной значимостью проблемы Здоровья. Здоровье человека – актуальная тема для обсуждения у всех времен и народов. </w:t>
      </w:r>
      <w:r w:rsidR="006F7D2F" w:rsidRPr="006F7D2F">
        <w:rPr>
          <w:color w:val="000000"/>
        </w:rPr>
        <w:t>А в XXI веке проблема Здоровья вышла в разряд первостепенных проблем.Учеными-педагогами, медиками, социологами и политиками отмечается, что современная социально-экономическая ситуация, падение уровня жизни и экологическое неблагополучие отрицательно сказываются на здоровье всего населения, но более всего на здоровье детей и молодеж</w:t>
      </w:r>
      <w:r w:rsidR="006F7D2F">
        <w:rPr>
          <w:color w:val="000000"/>
        </w:rPr>
        <w:t xml:space="preserve">и, что вызывает особую тревогу. </w:t>
      </w:r>
      <w:r w:rsidR="006F7D2F" w:rsidRPr="006F7D2F">
        <w:rPr>
          <w:color w:val="000000"/>
        </w:rPr>
        <w:t>По данным Национального Центра проблем формирования здорового образа жизни, более 40% школьников среднего и старшего возраста курят, до 39% эпизодически употребляют алкоголь, до 17% пробуют наркотические вещества, до 41% вступают в ранние половые контакты. В связи с этим в десятки раз возросло количество венерических заболеваний, в том числе СПИДа среди детей и подростков. Число родов и абортов среди несовершеннолетних остается на высоком уровне (более 9 тысяч абортов в год</w:t>
      </w:r>
      <w:r w:rsidR="006F7D2F">
        <w:rPr>
          <w:color w:val="000000"/>
        </w:rPr>
        <w:t xml:space="preserve">). </w:t>
      </w:r>
      <w:r w:rsidR="006F7D2F" w:rsidRPr="006F7D2F">
        <w:rPr>
          <w:color w:val="000000"/>
        </w:rPr>
        <w:t xml:space="preserve">Это в значительной степени актуализирует роль всех социальных институтов, призванных решать обозначенные задачи. Немаловажная роль среди них принадлежит оздоровительным </w:t>
      </w:r>
      <w:r w:rsidR="006F7D2F">
        <w:rPr>
          <w:color w:val="000000"/>
        </w:rPr>
        <w:t>Центрам, которые выступают, во-</w:t>
      </w:r>
      <w:r w:rsidR="006F7D2F" w:rsidRPr="006F7D2F">
        <w:rPr>
          <w:color w:val="000000"/>
        </w:rPr>
        <w:t>первых, как учреждение, способствующее социализации и развитию ребёнка; во-вторых, как возможность реализации образовательных и оздоровительных программ, в том числе с использованием нетрадиционных для школы форм; в-третьих, как база социально-педагогического творчества и совершенствования существующих методик организации педагогического взаимодействия.</w:t>
      </w:r>
    </w:p>
    <w:p w:rsidR="00B719B2" w:rsidRPr="00822C3D" w:rsidRDefault="00B719B2" w:rsidP="00B719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D2F" w:rsidRPr="006F7D2F" w:rsidRDefault="00B719B2" w:rsidP="006F7D2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22C3D">
        <w:rPr>
          <w:rFonts w:ascii="Times New Roman" w:hAnsi="Times New Roman"/>
          <w:b/>
          <w:sz w:val="24"/>
          <w:szCs w:val="24"/>
          <w:u w:val="single"/>
        </w:rPr>
        <w:t>Цель программы</w:t>
      </w:r>
      <w:r w:rsidRPr="00822C3D">
        <w:rPr>
          <w:rFonts w:ascii="Times New Roman" w:hAnsi="Times New Roman"/>
          <w:b/>
          <w:sz w:val="24"/>
          <w:szCs w:val="24"/>
        </w:rPr>
        <w:t xml:space="preserve"> –</w:t>
      </w:r>
      <w:r w:rsidR="006E5408" w:rsidRPr="006E5408">
        <w:rPr>
          <w:rFonts w:ascii="Times New Roman" w:hAnsi="Times New Roman"/>
          <w:bCs/>
          <w:color w:val="000000"/>
          <w:sz w:val="24"/>
          <w:szCs w:val="24"/>
        </w:rPr>
        <w:t>исследовать и</w:t>
      </w:r>
      <w:r w:rsidR="006F7D2F" w:rsidRPr="006F7D2F">
        <w:rPr>
          <w:rFonts w:ascii="Times New Roman" w:hAnsi="Times New Roman"/>
          <w:b/>
          <w:bCs/>
          <w:color w:val="000000"/>
          <w:sz w:val="24"/>
          <w:szCs w:val="24"/>
        </w:rPr>
        <w:t>с</w:t>
      </w:r>
      <w:r w:rsidR="006F7D2F" w:rsidRPr="006F7D2F">
        <w:rPr>
          <w:rFonts w:ascii="Times New Roman" w:hAnsi="Times New Roman"/>
          <w:color w:val="000000"/>
          <w:sz w:val="24"/>
          <w:szCs w:val="24"/>
        </w:rPr>
        <w:t>формировать у учащихся знания, умения и навыки (компетентности), которые помогут им осуществлять ответственное поведение в отношении собственного здоровья и личного благополучия в течение всей жизни.</w:t>
      </w:r>
    </w:p>
    <w:p w:rsidR="00B719B2" w:rsidRPr="00822C3D" w:rsidRDefault="00B719B2" w:rsidP="00B719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19B2" w:rsidRPr="00822C3D" w:rsidRDefault="00B719B2" w:rsidP="00B719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22C3D">
        <w:rPr>
          <w:rFonts w:ascii="Times New Roman" w:hAnsi="Times New Roman"/>
          <w:b/>
          <w:sz w:val="24"/>
          <w:szCs w:val="24"/>
          <w:u w:val="single"/>
        </w:rPr>
        <w:t xml:space="preserve">Задачи: </w:t>
      </w:r>
    </w:p>
    <w:p w:rsidR="006F7D2F" w:rsidRPr="006F7D2F" w:rsidRDefault="006F7D2F" w:rsidP="006F7D2F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6F7D2F">
        <w:rPr>
          <w:rFonts w:ascii="Times New Roman" w:hAnsi="Times New Roman"/>
          <w:color w:val="000000"/>
          <w:sz w:val="24"/>
          <w:szCs w:val="24"/>
          <w:u w:val="single"/>
        </w:rPr>
        <w:t>Образовательные:</w:t>
      </w:r>
    </w:p>
    <w:p w:rsidR="006F7D2F" w:rsidRPr="006F7D2F" w:rsidRDefault="006F7D2F" w:rsidP="004E7AAB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6F7D2F">
        <w:rPr>
          <w:rFonts w:ascii="Times New Roman" w:hAnsi="Times New Roman"/>
          <w:color w:val="000000"/>
          <w:sz w:val="24"/>
          <w:szCs w:val="24"/>
        </w:rPr>
        <w:t>- формирование знаний о физическом, психическом, социальном благополучии человека;</w:t>
      </w:r>
    </w:p>
    <w:p w:rsidR="006F7D2F" w:rsidRPr="006F7D2F" w:rsidRDefault="006F7D2F" w:rsidP="004E7AAB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6F7D2F">
        <w:rPr>
          <w:rFonts w:ascii="Times New Roman" w:hAnsi="Times New Roman"/>
          <w:color w:val="000000"/>
          <w:sz w:val="24"/>
          <w:szCs w:val="24"/>
        </w:rPr>
        <w:t>- обучение ребенка самопознанию;</w:t>
      </w:r>
    </w:p>
    <w:p w:rsidR="006F7D2F" w:rsidRPr="006F7D2F" w:rsidRDefault="006F7D2F" w:rsidP="004E7AAB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6F7D2F">
        <w:rPr>
          <w:rFonts w:ascii="Times New Roman" w:hAnsi="Times New Roman"/>
          <w:color w:val="000000"/>
          <w:sz w:val="24"/>
          <w:szCs w:val="24"/>
        </w:rPr>
        <w:t>- обучение безопасности и профилактике несчастных случаев;</w:t>
      </w:r>
    </w:p>
    <w:p w:rsidR="006F7D2F" w:rsidRPr="006F7D2F" w:rsidRDefault="006F7D2F" w:rsidP="004E7AAB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6F7D2F">
        <w:rPr>
          <w:rFonts w:ascii="Times New Roman" w:hAnsi="Times New Roman"/>
          <w:color w:val="000000"/>
          <w:sz w:val="24"/>
          <w:szCs w:val="24"/>
        </w:rPr>
        <w:t>-обучение гигиеническим правилам и предупреждению инфекционных заболеваний;</w:t>
      </w:r>
    </w:p>
    <w:p w:rsidR="006F7D2F" w:rsidRPr="006F7D2F" w:rsidRDefault="006F7D2F" w:rsidP="004E7AAB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6F7D2F">
        <w:rPr>
          <w:rFonts w:ascii="Times New Roman" w:hAnsi="Times New Roman"/>
          <w:color w:val="000000"/>
          <w:sz w:val="24"/>
          <w:szCs w:val="24"/>
        </w:rPr>
        <w:lastRenderedPageBreak/>
        <w:t>- обучение здоровому питанию;</w:t>
      </w:r>
    </w:p>
    <w:p w:rsidR="006F7D2F" w:rsidRPr="006F7D2F" w:rsidRDefault="006F7D2F" w:rsidP="004E7AAB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6F7D2F">
        <w:rPr>
          <w:rFonts w:ascii="Times New Roman" w:hAnsi="Times New Roman"/>
          <w:color w:val="000000"/>
          <w:sz w:val="24"/>
          <w:szCs w:val="24"/>
        </w:rPr>
        <w:t>- формирование физической культуры личности;</w:t>
      </w:r>
    </w:p>
    <w:p w:rsidR="006F7D2F" w:rsidRPr="006F7D2F" w:rsidRDefault="006F7D2F" w:rsidP="004E7AAB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6F7D2F">
        <w:rPr>
          <w:rFonts w:ascii="Times New Roman" w:hAnsi="Times New Roman"/>
          <w:color w:val="000000"/>
          <w:sz w:val="24"/>
          <w:szCs w:val="24"/>
        </w:rPr>
        <w:t>- обучение навыкам семейной жизни, половое воспитание.</w:t>
      </w:r>
    </w:p>
    <w:p w:rsidR="006F7D2F" w:rsidRPr="006F7D2F" w:rsidRDefault="006F7D2F" w:rsidP="004E7AAB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6F7D2F">
        <w:rPr>
          <w:rFonts w:ascii="Times New Roman" w:hAnsi="Times New Roman"/>
          <w:color w:val="000000"/>
          <w:sz w:val="24"/>
          <w:szCs w:val="24"/>
        </w:rPr>
        <w:t>обучение детей простейшим навыкам оказания первой медицин</w:t>
      </w:r>
      <w:r w:rsidRPr="006F7D2F">
        <w:rPr>
          <w:rFonts w:ascii="Times New Roman" w:hAnsi="Times New Roman"/>
          <w:color w:val="000000"/>
          <w:sz w:val="24"/>
          <w:szCs w:val="24"/>
        </w:rPr>
        <w:softHyphen/>
        <w:t>ской по</w:t>
      </w:r>
      <w:r w:rsidRPr="006F7D2F">
        <w:rPr>
          <w:rFonts w:ascii="Times New Roman" w:hAnsi="Times New Roman"/>
          <w:color w:val="000000"/>
          <w:sz w:val="24"/>
          <w:szCs w:val="24"/>
        </w:rPr>
        <w:softHyphen/>
        <w:t>мощи при порезах, ссадинах, ожогах, укусах;</w:t>
      </w:r>
    </w:p>
    <w:p w:rsidR="006F7D2F" w:rsidRPr="006F7D2F" w:rsidRDefault="006F7D2F" w:rsidP="004E7AAB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6F7D2F">
        <w:rPr>
          <w:rFonts w:ascii="Times New Roman" w:hAnsi="Times New Roman"/>
          <w:color w:val="000000"/>
          <w:sz w:val="24"/>
          <w:szCs w:val="24"/>
        </w:rPr>
        <w:t>приви</w:t>
      </w:r>
      <w:r w:rsidRPr="006F7D2F">
        <w:rPr>
          <w:rFonts w:ascii="Times New Roman" w:hAnsi="Times New Roman"/>
          <w:color w:val="000000"/>
          <w:sz w:val="24"/>
          <w:szCs w:val="24"/>
        </w:rPr>
        <w:softHyphen/>
        <w:t>тие детям элемен</w:t>
      </w:r>
      <w:r w:rsidRPr="006F7D2F">
        <w:rPr>
          <w:rFonts w:ascii="Times New Roman" w:hAnsi="Times New Roman"/>
          <w:color w:val="000000"/>
          <w:sz w:val="24"/>
          <w:szCs w:val="24"/>
        </w:rPr>
        <w:softHyphen/>
        <w:t>тар</w:t>
      </w:r>
      <w:r w:rsidRPr="006F7D2F">
        <w:rPr>
          <w:rFonts w:ascii="Times New Roman" w:hAnsi="Times New Roman"/>
          <w:color w:val="000000"/>
          <w:sz w:val="24"/>
          <w:szCs w:val="24"/>
        </w:rPr>
        <w:softHyphen/>
        <w:t>ных гигиенических навыков;</w:t>
      </w:r>
    </w:p>
    <w:p w:rsidR="006F7D2F" w:rsidRPr="006F7D2F" w:rsidRDefault="006F7D2F" w:rsidP="006F7D2F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6F7D2F">
        <w:rPr>
          <w:rFonts w:ascii="Times New Roman" w:hAnsi="Times New Roman"/>
          <w:color w:val="000000"/>
          <w:sz w:val="24"/>
          <w:szCs w:val="24"/>
          <w:u w:val="single"/>
        </w:rPr>
        <w:t>Воспитательные:</w:t>
      </w:r>
    </w:p>
    <w:p w:rsidR="006F7D2F" w:rsidRPr="006F7D2F" w:rsidRDefault="006F7D2F" w:rsidP="004E7AA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6F7D2F">
        <w:rPr>
          <w:rFonts w:ascii="Times New Roman" w:hAnsi="Times New Roman"/>
          <w:color w:val="000000"/>
          <w:sz w:val="24"/>
          <w:szCs w:val="24"/>
        </w:rPr>
        <w:t>желание быть </w:t>
      </w:r>
      <w:r w:rsidRPr="006F7D2F">
        <w:rPr>
          <w:rFonts w:ascii="Times New Roman" w:hAnsi="Times New Roman"/>
          <w:i/>
          <w:iCs/>
          <w:color w:val="000000"/>
          <w:sz w:val="24"/>
          <w:szCs w:val="24"/>
        </w:rPr>
        <w:t>здоровым душой и те</w:t>
      </w:r>
      <w:r w:rsidRPr="006F7D2F">
        <w:rPr>
          <w:rFonts w:ascii="Times New Roman" w:hAnsi="Times New Roman"/>
          <w:i/>
          <w:iCs/>
          <w:color w:val="000000"/>
          <w:sz w:val="24"/>
          <w:szCs w:val="24"/>
        </w:rPr>
        <w:softHyphen/>
        <w:t>лом</w:t>
      </w:r>
      <w:r w:rsidRPr="006F7D2F">
        <w:rPr>
          <w:rFonts w:ascii="Times New Roman" w:hAnsi="Times New Roman"/>
          <w:color w:val="000000"/>
          <w:sz w:val="24"/>
          <w:szCs w:val="24"/>
        </w:rPr>
        <w:t>;</w:t>
      </w:r>
    </w:p>
    <w:p w:rsidR="006F7D2F" w:rsidRPr="006F7D2F" w:rsidRDefault="006F7D2F" w:rsidP="004E7AA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6F7D2F">
        <w:rPr>
          <w:rFonts w:ascii="Times New Roman" w:hAnsi="Times New Roman"/>
          <w:color w:val="000000"/>
          <w:sz w:val="24"/>
          <w:szCs w:val="24"/>
        </w:rPr>
        <w:t>стремиться </w:t>
      </w:r>
      <w:r w:rsidRPr="006F7D2F">
        <w:rPr>
          <w:rFonts w:ascii="Times New Roman" w:hAnsi="Times New Roman"/>
          <w:i/>
          <w:iCs/>
          <w:color w:val="000000"/>
          <w:sz w:val="24"/>
          <w:szCs w:val="24"/>
        </w:rPr>
        <w:t>творить своё здоровье</w:t>
      </w:r>
      <w:r w:rsidRPr="006F7D2F">
        <w:rPr>
          <w:rFonts w:ascii="Times New Roman" w:hAnsi="Times New Roman"/>
          <w:color w:val="000000"/>
          <w:sz w:val="24"/>
          <w:szCs w:val="24"/>
        </w:rPr>
        <w:t>, применяя знания и умения в со</w:t>
      </w:r>
      <w:r w:rsidRPr="006F7D2F">
        <w:rPr>
          <w:rFonts w:ascii="Times New Roman" w:hAnsi="Times New Roman"/>
          <w:color w:val="000000"/>
          <w:sz w:val="24"/>
          <w:szCs w:val="24"/>
        </w:rPr>
        <w:softHyphen/>
        <w:t>гласии с законами природы, законами бытия;</w:t>
      </w:r>
    </w:p>
    <w:p w:rsidR="006F7D2F" w:rsidRPr="006F7D2F" w:rsidRDefault="006F7D2F" w:rsidP="004E7AA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6F7D2F">
        <w:rPr>
          <w:rFonts w:ascii="Times New Roman" w:hAnsi="Times New Roman"/>
          <w:color w:val="000000"/>
          <w:sz w:val="24"/>
          <w:szCs w:val="24"/>
        </w:rPr>
        <w:t>приобретение навыков </w:t>
      </w:r>
      <w:r w:rsidRPr="006F7D2F">
        <w:rPr>
          <w:rFonts w:ascii="Times New Roman" w:hAnsi="Times New Roman"/>
          <w:i/>
          <w:iCs/>
          <w:color w:val="000000"/>
          <w:sz w:val="24"/>
          <w:szCs w:val="24"/>
        </w:rPr>
        <w:t>самосовершенствования</w:t>
      </w:r>
      <w:r w:rsidRPr="006F7D2F">
        <w:rPr>
          <w:rFonts w:ascii="Times New Roman" w:hAnsi="Times New Roman"/>
          <w:color w:val="000000"/>
          <w:sz w:val="24"/>
          <w:szCs w:val="24"/>
        </w:rPr>
        <w:t> при получении зна</w:t>
      </w:r>
      <w:r w:rsidRPr="006F7D2F">
        <w:rPr>
          <w:rFonts w:ascii="Times New Roman" w:hAnsi="Times New Roman"/>
          <w:color w:val="000000"/>
          <w:sz w:val="24"/>
          <w:szCs w:val="24"/>
        </w:rPr>
        <w:softHyphen/>
        <w:t>ний о том, от чего зависит наше здоровье.</w:t>
      </w:r>
    </w:p>
    <w:p w:rsidR="006F7D2F" w:rsidRPr="006F7D2F" w:rsidRDefault="006F7D2F" w:rsidP="006F7D2F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6F7D2F">
        <w:rPr>
          <w:rFonts w:ascii="Times New Roman" w:hAnsi="Times New Roman"/>
          <w:color w:val="000000"/>
          <w:sz w:val="24"/>
          <w:szCs w:val="24"/>
          <w:u w:val="single"/>
        </w:rPr>
        <w:t>Развивающие:</w:t>
      </w:r>
    </w:p>
    <w:p w:rsidR="006F7D2F" w:rsidRPr="006F7D2F" w:rsidRDefault="006F7D2F" w:rsidP="004E7AAB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6F7D2F">
        <w:rPr>
          <w:rFonts w:ascii="Times New Roman" w:hAnsi="Times New Roman"/>
          <w:color w:val="000000"/>
          <w:sz w:val="24"/>
          <w:szCs w:val="24"/>
        </w:rPr>
        <w:t>самостоятельное экспериментирование и поисковая активность де</w:t>
      </w:r>
      <w:r w:rsidRPr="006F7D2F">
        <w:rPr>
          <w:rFonts w:ascii="Times New Roman" w:hAnsi="Times New Roman"/>
          <w:color w:val="000000"/>
          <w:sz w:val="24"/>
          <w:szCs w:val="24"/>
        </w:rPr>
        <w:softHyphen/>
        <w:t>тей побуж</w:t>
      </w:r>
      <w:r w:rsidRPr="006F7D2F">
        <w:rPr>
          <w:rFonts w:ascii="Times New Roman" w:hAnsi="Times New Roman"/>
          <w:color w:val="000000"/>
          <w:sz w:val="24"/>
          <w:szCs w:val="24"/>
        </w:rPr>
        <w:softHyphen/>
        <w:t>дают их к </w:t>
      </w:r>
      <w:r w:rsidRPr="006F7D2F">
        <w:rPr>
          <w:rFonts w:ascii="Times New Roman" w:hAnsi="Times New Roman"/>
          <w:i/>
          <w:iCs/>
          <w:color w:val="000000"/>
          <w:sz w:val="24"/>
          <w:szCs w:val="24"/>
        </w:rPr>
        <w:t>творческому</w:t>
      </w:r>
      <w:r w:rsidRPr="006F7D2F">
        <w:rPr>
          <w:rFonts w:ascii="Times New Roman" w:hAnsi="Times New Roman"/>
          <w:color w:val="000000"/>
          <w:sz w:val="24"/>
          <w:szCs w:val="24"/>
        </w:rPr>
        <w:t> отношению при выполнении за</w:t>
      </w:r>
      <w:r w:rsidRPr="006F7D2F">
        <w:rPr>
          <w:rFonts w:ascii="Times New Roman" w:hAnsi="Times New Roman"/>
          <w:color w:val="000000"/>
          <w:sz w:val="24"/>
          <w:szCs w:val="24"/>
        </w:rPr>
        <w:softHyphen/>
        <w:t>даний;</w:t>
      </w:r>
    </w:p>
    <w:p w:rsidR="006F7D2F" w:rsidRPr="006F7D2F" w:rsidRDefault="006F7D2F" w:rsidP="004E7AAB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6F7D2F">
        <w:rPr>
          <w:rFonts w:ascii="Times New Roman" w:hAnsi="Times New Roman"/>
          <w:color w:val="000000"/>
          <w:sz w:val="24"/>
          <w:szCs w:val="24"/>
        </w:rPr>
        <w:t>обучение любви к себе, к людям, к жизни развивают </w:t>
      </w:r>
      <w:r w:rsidRPr="006F7D2F">
        <w:rPr>
          <w:rFonts w:ascii="Times New Roman" w:hAnsi="Times New Roman"/>
          <w:i/>
          <w:iCs/>
          <w:color w:val="000000"/>
          <w:sz w:val="24"/>
          <w:szCs w:val="24"/>
        </w:rPr>
        <w:t>гармонию</w:t>
      </w:r>
      <w:r w:rsidRPr="006F7D2F">
        <w:rPr>
          <w:rFonts w:ascii="Times New Roman" w:hAnsi="Times New Roman"/>
          <w:color w:val="000000"/>
          <w:sz w:val="24"/>
          <w:szCs w:val="24"/>
        </w:rPr>
        <w:t> с со</w:t>
      </w:r>
      <w:r w:rsidRPr="006F7D2F">
        <w:rPr>
          <w:rFonts w:ascii="Times New Roman" w:hAnsi="Times New Roman"/>
          <w:color w:val="000000"/>
          <w:sz w:val="24"/>
          <w:szCs w:val="24"/>
        </w:rPr>
        <w:softHyphen/>
        <w:t>бой и с миром;</w:t>
      </w:r>
    </w:p>
    <w:p w:rsidR="006F7D2F" w:rsidRPr="006F7D2F" w:rsidRDefault="006F7D2F" w:rsidP="004E7AAB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6F7D2F">
        <w:rPr>
          <w:rFonts w:ascii="Times New Roman" w:hAnsi="Times New Roman"/>
          <w:color w:val="000000"/>
          <w:sz w:val="24"/>
          <w:szCs w:val="24"/>
        </w:rPr>
        <w:t>формирование позиции признания </w:t>
      </w:r>
      <w:r w:rsidRPr="006F7D2F">
        <w:rPr>
          <w:rFonts w:ascii="Times New Roman" w:hAnsi="Times New Roman"/>
          <w:i/>
          <w:iCs/>
          <w:color w:val="000000"/>
          <w:sz w:val="24"/>
          <w:szCs w:val="24"/>
        </w:rPr>
        <w:t>ценности здоровья</w:t>
      </w:r>
      <w:r w:rsidRPr="006F7D2F">
        <w:rPr>
          <w:rFonts w:ascii="Times New Roman" w:hAnsi="Times New Roman"/>
          <w:color w:val="000000"/>
          <w:sz w:val="24"/>
          <w:szCs w:val="24"/>
        </w:rPr>
        <w:t>, чувства </w:t>
      </w:r>
      <w:r w:rsidRPr="006F7D2F">
        <w:rPr>
          <w:rFonts w:ascii="Times New Roman" w:hAnsi="Times New Roman"/>
          <w:i/>
          <w:iCs/>
          <w:color w:val="000000"/>
          <w:sz w:val="24"/>
          <w:szCs w:val="24"/>
        </w:rPr>
        <w:t>ответ</w:t>
      </w:r>
      <w:r w:rsidRPr="006F7D2F">
        <w:rPr>
          <w:rFonts w:ascii="Times New Roman" w:hAnsi="Times New Roman"/>
          <w:i/>
          <w:iCs/>
          <w:color w:val="000000"/>
          <w:sz w:val="24"/>
          <w:szCs w:val="24"/>
        </w:rPr>
        <w:softHyphen/>
        <w:t>ствен</w:t>
      </w:r>
      <w:r w:rsidRPr="006F7D2F">
        <w:rPr>
          <w:rFonts w:ascii="Times New Roman" w:hAnsi="Times New Roman"/>
          <w:i/>
          <w:iCs/>
          <w:color w:val="000000"/>
          <w:sz w:val="24"/>
          <w:szCs w:val="24"/>
        </w:rPr>
        <w:softHyphen/>
        <w:t>ности</w:t>
      </w:r>
      <w:r w:rsidRPr="006F7D2F">
        <w:rPr>
          <w:rFonts w:ascii="Times New Roman" w:hAnsi="Times New Roman"/>
          <w:color w:val="000000"/>
          <w:sz w:val="24"/>
          <w:szCs w:val="24"/>
        </w:rPr>
        <w:t> за сохранение и укрепление своего здоровья, расшире</w:t>
      </w:r>
      <w:r w:rsidRPr="006F7D2F">
        <w:rPr>
          <w:rFonts w:ascii="Times New Roman" w:hAnsi="Times New Roman"/>
          <w:color w:val="000000"/>
          <w:sz w:val="24"/>
          <w:szCs w:val="24"/>
        </w:rPr>
        <w:softHyphen/>
        <w:t>ние знаний и навыков по гигиенической культуре.</w:t>
      </w:r>
    </w:p>
    <w:p w:rsidR="00114A08" w:rsidRPr="00822C3D" w:rsidRDefault="00114A08" w:rsidP="00014918">
      <w:pPr>
        <w:widowControl w:val="0"/>
        <w:spacing w:line="240" w:lineRule="auto"/>
        <w:rPr>
          <w:rFonts w:ascii="Times New Roman" w:hAnsi="Times New Roman"/>
          <w:sz w:val="24"/>
          <w:szCs w:val="24"/>
        </w:rPr>
      </w:pPr>
      <w:r w:rsidRPr="00822C3D">
        <w:rPr>
          <w:rFonts w:ascii="Times New Roman" w:hAnsi="Times New Roman"/>
          <w:b/>
          <w:sz w:val="24"/>
          <w:szCs w:val="24"/>
          <w:u w:val="single"/>
        </w:rPr>
        <w:t>Участники образовательной программы</w:t>
      </w:r>
      <w:r w:rsidRPr="00822C3D">
        <w:rPr>
          <w:rFonts w:ascii="Times New Roman" w:hAnsi="Times New Roman"/>
          <w:sz w:val="24"/>
          <w:szCs w:val="24"/>
          <w:u w:val="single"/>
        </w:rPr>
        <w:t xml:space="preserve"> :</w:t>
      </w:r>
      <w:r w:rsidRPr="00822C3D">
        <w:rPr>
          <w:rFonts w:ascii="Times New Roman" w:hAnsi="Times New Roman"/>
          <w:sz w:val="24"/>
          <w:szCs w:val="24"/>
        </w:rPr>
        <w:t xml:space="preserve"> прогр</w:t>
      </w:r>
      <w:r w:rsidR="006F7D2F">
        <w:rPr>
          <w:rFonts w:ascii="Times New Roman" w:hAnsi="Times New Roman"/>
          <w:sz w:val="24"/>
          <w:szCs w:val="24"/>
        </w:rPr>
        <w:t>амма расчитана для учащихся  9</w:t>
      </w:r>
      <w:r w:rsidR="006E5408">
        <w:rPr>
          <w:rFonts w:ascii="Times New Roman" w:hAnsi="Times New Roman"/>
          <w:sz w:val="24"/>
          <w:szCs w:val="24"/>
        </w:rPr>
        <w:t xml:space="preserve"> класса</w:t>
      </w:r>
    </w:p>
    <w:p w:rsidR="00114A08" w:rsidRPr="00822C3D" w:rsidRDefault="00114A08" w:rsidP="00114A08">
      <w:pPr>
        <w:jc w:val="both"/>
        <w:rPr>
          <w:rFonts w:ascii="Times New Roman" w:hAnsi="Times New Roman"/>
          <w:sz w:val="24"/>
          <w:szCs w:val="24"/>
        </w:rPr>
      </w:pPr>
      <w:r w:rsidRPr="00822C3D">
        <w:rPr>
          <w:rFonts w:ascii="Times New Roman" w:hAnsi="Times New Roman"/>
          <w:b/>
          <w:sz w:val="24"/>
          <w:szCs w:val="24"/>
          <w:u w:val="single"/>
        </w:rPr>
        <w:t>Сроки реализации образовательной программы</w:t>
      </w:r>
      <w:r w:rsidRPr="00822C3D">
        <w:rPr>
          <w:rFonts w:ascii="Times New Roman" w:hAnsi="Times New Roman"/>
          <w:sz w:val="24"/>
          <w:szCs w:val="24"/>
          <w:u w:val="single"/>
        </w:rPr>
        <w:t>:</w:t>
      </w:r>
    </w:p>
    <w:p w:rsidR="00B719B2" w:rsidRPr="00822C3D" w:rsidRDefault="00114A08" w:rsidP="00014918">
      <w:pPr>
        <w:widowControl w:val="0"/>
        <w:spacing w:line="240" w:lineRule="auto"/>
        <w:rPr>
          <w:rFonts w:ascii="Times New Roman" w:hAnsi="Times New Roman"/>
          <w:sz w:val="24"/>
          <w:szCs w:val="24"/>
        </w:rPr>
      </w:pPr>
      <w:r w:rsidRPr="00822C3D">
        <w:rPr>
          <w:rFonts w:ascii="Times New Roman" w:hAnsi="Times New Roman"/>
          <w:sz w:val="24"/>
          <w:szCs w:val="24"/>
        </w:rPr>
        <w:t>д</w:t>
      </w:r>
      <w:r w:rsidR="00B719B2" w:rsidRPr="00822C3D">
        <w:rPr>
          <w:rFonts w:ascii="Times New Roman" w:hAnsi="Times New Roman"/>
          <w:sz w:val="24"/>
          <w:szCs w:val="24"/>
        </w:rPr>
        <w:t xml:space="preserve">анная программа </w:t>
      </w:r>
      <w:r w:rsidR="006F7D2F">
        <w:rPr>
          <w:rFonts w:ascii="Times New Roman" w:hAnsi="Times New Roman"/>
          <w:sz w:val="24"/>
          <w:szCs w:val="24"/>
        </w:rPr>
        <w:t>рассчитана на 1 год</w:t>
      </w:r>
      <w:r w:rsidR="00B719B2" w:rsidRPr="00822C3D">
        <w:rPr>
          <w:rFonts w:ascii="Times New Roman" w:hAnsi="Times New Roman"/>
          <w:sz w:val="24"/>
          <w:szCs w:val="24"/>
        </w:rPr>
        <w:t xml:space="preserve"> обучения.</w:t>
      </w:r>
    </w:p>
    <w:p w:rsidR="00B719B2" w:rsidRPr="00822C3D" w:rsidRDefault="00114A08" w:rsidP="00B719B2">
      <w:pPr>
        <w:widowControl w:val="0"/>
        <w:rPr>
          <w:rFonts w:ascii="Times New Roman" w:hAnsi="Times New Roman"/>
          <w:b/>
          <w:sz w:val="24"/>
          <w:szCs w:val="24"/>
          <w:u w:val="single"/>
        </w:rPr>
      </w:pPr>
      <w:r w:rsidRPr="00822C3D">
        <w:rPr>
          <w:rFonts w:ascii="Times New Roman" w:hAnsi="Times New Roman"/>
          <w:b/>
          <w:sz w:val="24"/>
          <w:szCs w:val="24"/>
          <w:u w:val="single"/>
        </w:rPr>
        <w:t>Общая характеристика курса:</w:t>
      </w:r>
    </w:p>
    <w:p w:rsidR="008009E3" w:rsidRPr="008009E3" w:rsidRDefault="008009E3" w:rsidP="008009E3">
      <w:pPr>
        <w:shd w:val="clear" w:color="auto" w:fill="FFFFFF" w:themeFill="background1"/>
        <w:spacing w:after="150" w:line="240" w:lineRule="auto"/>
        <w:rPr>
          <w:rFonts w:ascii="Times New Roman" w:hAnsi="Times New Roman"/>
          <w:sz w:val="24"/>
          <w:szCs w:val="24"/>
        </w:rPr>
      </w:pPr>
      <w:r w:rsidRPr="008009E3">
        <w:rPr>
          <w:rFonts w:ascii="Times New Roman" w:hAnsi="Times New Roman"/>
          <w:b/>
          <w:bCs/>
          <w:sz w:val="24"/>
          <w:szCs w:val="24"/>
        </w:rPr>
        <w:t>Программа состоит из шести разделов:</w:t>
      </w:r>
    </w:p>
    <w:p w:rsidR="008009E3" w:rsidRPr="008009E3" w:rsidRDefault="008009E3" w:rsidP="006E5408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8009E3">
        <w:rPr>
          <w:rFonts w:ascii="Times New Roman" w:hAnsi="Times New Roman"/>
          <w:sz w:val="24"/>
          <w:szCs w:val="24"/>
        </w:rPr>
        <w:t>Здоровье, здоровый образ жизни; обучение самопознанию; межличностное общение; обучение безопасности и профилактика несчастных случаев; профилактика ПАВ – зависимостей; обучение навыкам семейной жизни, половое воспитание;.</w:t>
      </w:r>
    </w:p>
    <w:p w:rsidR="008009E3" w:rsidRPr="008009E3" w:rsidRDefault="008009E3" w:rsidP="008009E3">
      <w:pPr>
        <w:shd w:val="clear" w:color="auto" w:fill="FFFFFF" w:themeFill="background1"/>
        <w:spacing w:after="150" w:line="240" w:lineRule="auto"/>
        <w:rPr>
          <w:rFonts w:ascii="Times New Roman" w:hAnsi="Times New Roman"/>
          <w:sz w:val="24"/>
          <w:szCs w:val="24"/>
        </w:rPr>
      </w:pPr>
      <w:r w:rsidRPr="008009E3">
        <w:rPr>
          <w:rFonts w:ascii="Times New Roman" w:hAnsi="Times New Roman"/>
          <w:sz w:val="24"/>
          <w:szCs w:val="24"/>
        </w:rPr>
        <w:t>Данные разделы раскрывают три взаимосвязанных компонента здоровья: физическое, психоэмоциональное и социальное здоровье.</w:t>
      </w:r>
    </w:p>
    <w:p w:rsidR="008009E3" w:rsidRPr="008009E3" w:rsidRDefault="008009E3" w:rsidP="008009E3">
      <w:pPr>
        <w:shd w:val="clear" w:color="auto" w:fill="FFFFFF" w:themeFill="background1"/>
        <w:spacing w:after="150" w:line="240" w:lineRule="auto"/>
        <w:rPr>
          <w:rFonts w:ascii="Times New Roman" w:hAnsi="Times New Roman"/>
          <w:sz w:val="24"/>
          <w:szCs w:val="24"/>
        </w:rPr>
      </w:pPr>
      <w:r w:rsidRPr="008009E3">
        <w:rPr>
          <w:rFonts w:ascii="Times New Roman" w:hAnsi="Times New Roman"/>
          <w:sz w:val="24"/>
          <w:szCs w:val="24"/>
        </w:rPr>
        <w:t>На изучение каждого раздела отводится:</w:t>
      </w:r>
    </w:p>
    <w:p w:rsidR="008009E3" w:rsidRPr="008009E3" w:rsidRDefault="008009E3" w:rsidP="004E7AAB">
      <w:pPr>
        <w:numPr>
          <w:ilvl w:val="3"/>
          <w:numId w:val="9"/>
        </w:num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8009E3">
        <w:rPr>
          <w:rFonts w:ascii="Times New Roman" w:hAnsi="Times New Roman"/>
          <w:sz w:val="24"/>
          <w:szCs w:val="24"/>
          <w:u w:val="single"/>
        </w:rPr>
        <w:lastRenderedPageBreak/>
        <w:t>Здоровье, здоровый образ жизни </w:t>
      </w:r>
      <w:r w:rsidRPr="008009E3">
        <w:rPr>
          <w:rFonts w:ascii="Times New Roman" w:hAnsi="Times New Roman"/>
          <w:sz w:val="24"/>
          <w:szCs w:val="24"/>
        </w:rPr>
        <w:t>- 6 часов</w:t>
      </w:r>
    </w:p>
    <w:p w:rsidR="008009E3" w:rsidRPr="008009E3" w:rsidRDefault="008009E3" w:rsidP="004E7AAB">
      <w:pPr>
        <w:numPr>
          <w:ilvl w:val="3"/>
          <w:numId w:val="9"/>
        </w:num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8009E3">
        <w:rPr>
          <w:rFonts w:ascii="Times New Roman" w:hAnsi="Times New Roman"/>
          <w:sz w:val="24"/>
          <w:szCs w:val="24"/>
          <w:u w:val="single"/>
        </w:rPr>
        <w:t>Обучение самопознанию</w:t>
      </w:r>
      <w:r w:rsidRPr="008009E3">
        <w:rPr>
          <w:rFonts w:ascii="Times New Roman" w:hAnsi="Times New Roman"/>
          <w:sz w:val="24"/>
          <w:szCs w:val="24"/>
        </w:rPr>
        <w:t> - 4 часов</w:t>
      </w:r>
    </w:p>
    <w:p w:rsidR="008009E3" w:rsidRPr="008009E3" w:rsidRDefault="008009E3" w:rsidP="004E7AAB">
      <w:pPr>
        <w:numPr>
          <w:ilvl w:val="3"/>
          <w:numId w:val="9"/>
        </w:num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8009E3">
        <w:rPr>
          <w:rFonts w:ascii="Times New Roman" w:hAnsi="Times New Roman"/>
          <w:sz w:val="24"/>
          <w:szCs w:val="24"/>
          <w:u w:val="single"/>
        </w:rPr>
        <w:t>Межличностное общение</w:t>
      </w:r>
      <w:r w:rsidRPr="008009E3">
        <w:rPr>
          <w:rFonts w:ascii="Times New Roman" w:hAnsi="Times New Roman"/>
          <w:sz w:val="24"/>
          <w:szCs w:val="24"/>
        </w:rPr>
        <w:t> - 6 часов</w:t>
      </w:r>
    </w:p>
    <w:p w:rsidR="008009E3" w:rsidRPr="008009E3" w:rsidRDefault="008009E3" w:rsidP="004E7AAB">
      <w:pPr>
        <w:numPr>
          <w:ilvl w:val="3"/>
          <w:numId w:val="9"/>
        </w:num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8009E3">
        <w:rPr>
          <w:rFonts w:ascii="Times New Roman" w:hAnsi="Times New Roman"/>
          <w:sz w:val="24"/>
          <w:szCs w:val="24"/>
          <w:u w:val="single"/>
        </w:rPr>
        <w:t>Обучение безопасности и профилактика несчастных случаев</w:t>
      </w:r>
      <w:r w:rsidRPr="008009E3">
        <w:rPr>
          <w:rFonts w:ascii="Times New Roman" w:hAnsi="Times New Roman"/>
          <w:sz w:val="24"/>
          <w:szCs w:val="24"/>
        </w:rPr>
        <w:t> - 8 часов</w:t>
      </w:r>
    </w:p>
    <w:p w:rsidR="008009E3" w:rsidRPr="008009E3" w:rsidRDefault="008009E3" w:rsidP="004E7AAB">
      <w:pPr>
        <w:numPr>
          <w:ilvl w:val="3"/>
          <w:numId w:val="9"/>
        </w:num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8009E3">
        <w:rPr>
          <w:rFonts w:ascii="Times New Roman" w:hAnsi="Times New Roman"/>
          <w:sz w:val="24"/>
          <w:szCs w:val="24"/>
          <w:u w:val="single"/>
        </w:rPr>
        <w:t>Профилактика ПАВ — зависимостей</w:t>
      </w:r>
      <w:r w:rsidRPr="008009E3">
        <w:rPr>
          <w:rFonts w:ascii="Times New Roman" w:hAnsi="Times New Roman"/>
          <w:sz w:val="24"/>
          <w:szCs w:val="24"/>
        </w:rPr>
        <w:t> - 6 часов</w:t>
      </w:r>
    </w:p>
    <w:p w:rsidR="008009E3" w:rsidRPr="008009E3" w:rsidRDefault="008009E3" w:rsidP="004E7AAB">
      <w:pPr>
        <w:numPr>
          <w:ilvl w:val="3"/>
          <w:numId w:val="9"/>
        </w:num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8009E3">
        <w:rPr>
          <w:rFonts w:ascii="Times New Roman" w:hAnsi="Times New Roman"/>
          <w:sz w:val="24"/>
          <w:szCs w:val="24"/>
          <w:u w:val="single"/>
        </w:rPr>
        <w:t>Обучение навыкам семейной жизни. Половое воспитание</w:t>
      </w:r>
      <w:r w:rsidRPr="008009E3">
        <w:rPr>
          <w:rFonts w:ascii="Times New Roman" w:hAnsi="Times New Roman"/>
          <w:sz w:val="24"/>
          <w:szCs w:val="24"/>
        </w:rPr>
        <w:t> - 4 часов</w:t>
      </w:r>
    </w:p>
    <w:p w:rsidR="008009E3" w:rsidRPr="008009E3" w:rsidRDefault="008009E3" w:rsidP="008009E3">
      <w:pPr>
        <w:shd w:val="clear" w:color="auto" w:fill="FFFFFF" w:themeFill="background1"/>
        <w:spacing w:after="150" w:line="240" w:lineRule="auto"/>
        <w:rPr>
          <w:rFonts w:ascii="Times New Roman" w:hAnsi="Times New Roman"/>
          <w:sz w:val="24"/>
          <w:szCs w:val="24"/>
        </w:rPr>
      </w:pPr>
      <w:r w:rsidRPr="008009E3">
        <w:rPr>
          <w:rFonts w:ascii="Times New Roman" w:hAnsi="Times New Roman"/>
          <w:sz w:val="24"/>
          <w:szCs w:val="24"/>
        </w:rPr>
        <w:t>Данные разделы раскрывают три взаимосвязанных компонента здоровья: физическое, психоэмоциональное и социальное здоровье.</w:t>
      </w:r>
    </w:p>
    <w:p w:rsidR="008009E3" w:rsidRPr="008009E3" w:rsidRDefault="008009E3" w:rsidP="008009E3">
      <w:pPr>
        <w:shd w:val="clear" w:color="auto" w:fill="FFFFFF" w:themeFill="background1"/>
        <w:spacing w:after="150" w:line="240" w:lineRule="auto"/>
        <w:rPr>
          <w:rFonts w:ascii="Times New Roman" w:hAnsi="Times New Roman"/>
          <w:sz w:val="24"/>
          <w:szCs w:val="24"/>
        </w:rPr>
      </w:pPr>
      <w:r w:rsidRPr="008009E3">
        <w:rPr>
          <w:rFonts w:ascii="Times New Roman" w:hAnsi="Times New Roman"/>
          <w:sz w:val="24"/>
          <w:szCs w:val="24"/>
        </w:rPr>
        <w:t>Программа основана на овладении учащимися жизненными умениями и навыками по сохранению и укреплению собственного здоровья.</w:t>
      </w:r>
    </w:p>
    <w:p w:rsidR="008009E3" w:rsidRPr="008009E3" w:rsidRDefault="008009E3" w:rsidP="008009E3">
      <w:pPr>
        <w:shd w:val="clear" w:color="auto" w:fill="FFFFFF" w:themeFill="background1"/>
        <w:spacing w:after="150" w:line="240" w:lineRule="auto"/>
        <w:rPr>
          <w:rFonts w:ascii="Times New Roman" w:hAnsi="Times New Roman"/>
          <w:sz w:val="24"/>
          <w:szCs w:val="24"/>
        </w:rPr>
      </w:pPr>
      <w:r w:rsidRPr="008009E3">
        <w:rPr>
          <w:rFonts w:ascii="Times New Roman" w:hAnsi="Times New Roman"/>
          <w:sz w:val="24"/>
          <w:szCs w:val="24"/>
        </w:rPr>
        <w:t>Важным компонентом реализации программы является использование интерактивных методов обучения, которые позволяют создать положительную мотивацию и вызвать интерес к изучаемым материалам.</w:t>
      </w:r>
    </w:p>
    <w:p w:rsidR="00B719B2" w:rsidRPr="00822C3D" w:rsidRDefault="00B719B2" w:rsidP="00B719B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B719B2" w:rsidRPr="00822C3D" w:rsidRDefault="00B719B2" w:rsidP="00B719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2C3D">
        <w:rPr>
          <w:rFonts w:ascii="Times New Roman" w:hAnsi="Times New Roman"/>
          <w:b/>
          <w:sz w:val="24"/>
          <w:szCs w:val="24"/>
          <w:u w:val="single"/>
        </w:rPr>
        <w:t>Форма занятий</w:t>
      </w:r>
      <w:r w:rsidRPr="00822C3D">
        <w:rPr>
          <w:rFonts w:ascii="Times New Roman" w:hAnsi="Times New Roman"/>
          <w:sz w:val="24"/>
          <w:szCs w:val="24"/>
        </w:rPr>
        <w:t xml:space="preserve"> – групповая.</w:t>
      </w:r>
      <w:r w:rsidR="008009E3" w:rsidRPr="00822C3D">
        <w:rPr>
          <w:rFonts w:ascii="Times New Roman" w:hAnsi="Times New Roman"/>
          <w:bCs/>
          <w:sz w:val="24"/>
          <w:szCs w:val="24"/>
        </w:rPr>
        <w:t>Наряду с групповой формой работы на занятиях применяется индивидуальный и дифференцированный подход к детям. Занятия планируются с учётом возрастных, психологических и индивидуальных особенностей обучающихся.</w:t>
      </w:r>
    </w:p>
    <w:p w:rsidR="00B719B2" w:rsidRPr="00822C3D" w:rsidRDefault="00B719B2" w:rsidP="00B719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22C3D">
        <w:rPr>
          <w:rFonts w:ascii="Times New Roman" w:hAnsi="Times New Roman"/>
          <w:b/>
          <w:sz w:val="24"/>
          <w:szCs w:val="24"/>
          <w:u w:val="single"/>
        </w:rPr>
        <w:t>Режим занятий:</w:t>
      </w:r>
    </w:p>
    <w:p w:rsidR="00B719B2" w:rsidRPr="00822C3D" w:rsidRDefault="008009E3" w:rsidP="00B719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Среда - </w:t>
      </w:r>
      <w:r w:rsidR="00B719B2" w:rsidRPr="00822C3D">
        <w:rPr>
          <w:rFonts w:ascii="Times New Roman" w:hAnsi="Times New Roman"/>
          <w:sz w:val="24"/>
          <w:szCs w:val="24"/>
        </w:rPr>
        <w:t>1 час в неделю, всего 34 часа.</w:t>
      </w:r>
    </w:p>
    <w:p w:rsidR="00B719B2" w:rsidRPr="00822C3D" w:rsidRDefault="00B719B2" w:rsidP="00B719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19B2" w:rsidRPr="00822C3D" w:rsidRDefault="00B719B2" w:rsidP="00B719B2">
      <w:pPr>
        <w:pStyle w:val="ab"/>
        <w:spacing w:after="0" w:line="240" w:lineRule="auto"/>
        <w:ind w:left="0"/>
        <w:contextualSpacing w:val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822C3D">
        <w:rPr>
          <w:rFonts w:ascii="Times New Roman" w:hAnsi="Times New Roman"/>
          <w:b/>
          <w:bCs/>
          <w:sz w:val="24"/>
          <w:szCs w:val="24"/>
          <w:u w:val="single"/>
        </w:rPr>
        <w:t>Описа</w:t>
      </w:r>
      <w:r w:rsidR="00822C3D">
        <w:rPr>
          <w:rFonts w:ascii="Times New Roman" w:hAnsi="Times New Roman"/>
          <w:b/>
          <w:bCs/>
          <w:sz w:val="24"/>
          <w:szCs w:val="24"/>
          <w:u w:val="single"/>
        </w:rPr>
        <w:t>ние места курса в учебном плане</w:t>
      </w:r>
    </w:p>
    <w:p w:rsidR="008009E3" w:rsidRPr="00257AA5" w:rsidRDefault="008009E3" w:rsidP="008009E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257AA5">
        <w:rPr>
          <w:rFonts w:ascii="Times New Roman" w:hAnsi="Times New Roman"/>
          <w:color w:val="000000"/>
          <w:sz w:val="24"/>
          <w:szCs w:val="24"/>
        </w:rPr>
        <w:t xml:space="preserve">На изучение курса </w:t>
      </w:r>
      <w:r w:rsidR="006E5408">
        <w:rPr>
          <w:rFonts w:ascii="Times New Roman" w:hAnsi="Times New Roman"/>
          <w:color w:val="000000"/>
          <w:sz w:val="24"/>
          <w:szCs w:val="24"/>
        </w:rPr>
        <w:t>«</w:t>
      </w:r>
      <w:r w:rsidRPr="00257AA5">
        <w:rPr>
          <w:rFonts w:ascii="Times New Roman" w:hAnsi="Times New Roman"/>
          <w:color w:val="000000"/>
          <w:sz w:val="24"/>
          <w:szCs w:val="24"/>
        </w:rPr>
        <w:t>Культура здоровья</w:t>
      </w:r>
      <w:r w:rsidR="006E5408">
        <w:rPr>
          <w:rFonts w:ascii="Times New Roman" w:hAnsi="Times New Roman"/>
          <w:color w:val="000000"/>
          <w:sz w:val="24"/>
          <w:szCs w:val="24"/>
        </w:rPr>
        <w:t>»</w:t>
      </w:r>
      <w:r w:rsidR="00F006E2">
        <w:rPr>
          <w:rFonts w:ascii="Times New Roman" w:hAnsi="Times New Roman"/>
          <w:color w:val="000000"/>
          <w:sz w:val="24"/>
          <w:szCs w:val="24"/>
        </w:rPr>
        <w:t xml:space="preserve"> в 9</w:t>
      </w:r>
      <w:r w:rsidRPr="00257AA5">
        <w:rPr>
          <w:rFonts w:ascii="Times New Roman" w:hAnsi="Times New Roman"/>
          <w:color w:val="000000"/>
          <w:sz w:val="24"/>
          <w:szCs w:val="24"/>
        </w:rPr>
        <w:t xml:space="preserve"> классе отводится 1 час в неделю. Курс рассчитан на 34 часа (34 учебных недели).</w:t>
      </w:r>
    </w:p>
    <w:p w:rsidR="008009E3" w:rsidRPr="00257AA5" w:rsidRDefault="008009E3" w:rsidP="008009E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257AA5">
        <w:rPr>
          <w:rFonts w:ascii="Times New Roman" w:hAnsi="Times New Roman"/>
          <w:color w:val="000000"/>
          <w:sz w:val="24"/>
          <w:szCs w:val="24"/>
        </w:rPr>
        <w:t>Авторская программа О.Ф.Жукова «Культура здоровья» 2011г</w:t>
      </w:r>
      <w:r w:rsidR="00F006E2">
        <w:rPr>
          <w:rFonts w:ascii="Times New Roman" w:hAnsi="Times New Roman"/>
          <w:color w:val="000000"/>
          <w:sz w:val="24"/>
          <w:szCs w:val="24"/>
        </w:rPr>
        <w:t>. для 9</w:t>
      </w:r>
      <w:r w:rsidRPr="00257AA5">
        <w:rPr>
          <w:rFonts w:ascii="Times New Roman" w:hAnsi="Times New Roman"/>
          <w:color w:val="000000"/>
          <w:sz w:val="24"/>
          <w:szCs w:val="24"/>
        </w:rPr>
        <w:t xml:space="preserve"> класса рассчитанная на 34 часа в год</w:t>
      </w:r>
    </w:p>
    <w:p w:rsidR="00BE1504" w:rsidRPr="00822C3D" w:rsidRDefault="00BE1504" w:rsidP="00BE1504">
      <w:pPr>
        <w:pStyle w:val="ab"/>
        <w:spacing w:after="0" w:line="240" w:lineRule="auto"/>
        <w:ind w:left="0"/>
        <w:contextualSpacing w:val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822C3D">
        <w:rPr>
          <w:rFonts w:ascii="Times New Roman" w:hAnsi="Times New Roman"/>
          <w:b/>
          <w:bCs/>
          <w:sz w:val="24"/>
          <w:szCs w:val="24"/>
          <w:u w:val="single"/>
        </w:rPr>
        <w:t>Описание ценностных ориен</w:t>
      </w:r>
      <w:r w:rsidR="00822C3D">
        <w:rPr>
          <w:rFonts w:ascii="Times New Roman" w:hAnsi="Times New Roman"/>
          <w:b/>
          <w:bCs/>
          <w:sz w:val="24"/>
          <w:szCs w:val="24"/>
          <w:u w:val="single"/>
        </w:rPr>
        <w:t>тиров содержания учебного курса</w:t>
      </w:r>
    </w:p>
    <w:p w:rsidR="004E7AAB" w:rsidRDefault="004E7AAB" w:rsidP="004E7AA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E7AAB" w:rsidRPr="004E7AAB" w:rsidRDefault="004E7AAB" w:rsidP="004E7AA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E7AAB">
        <w:rPr>
          <w:rFonts w:ascii="Times New Roman" w:hAnsi="Times New Roman"/>
          <w:color w:val="000000"/>
          <w:sz w:val="24"/>
          <w:szCs w:val="24"/>
        </w:rPr>
        <w:t>Роль курса в достижении учащимися планируемых результатов строится в направлении личностно-ориенти</w:t>
      </w:r>
      <w:r w:rsidRPr="004E7AAB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4E7AAB">
        <w:rPr>
          <w:rFonts w:ascii="Times New Roman" w:hAnsi="Times New Roman"/>
          <w:color w:val="000000"/>
          <w:sz w:val="24"/>
          <w:szCs w:val="24"/>
        </w:rPr>
        <w:softHyphen/>
        <w:t>ван</w:t>
      </w:r>
      <w:r w:rsidRPr="004E7AAB">
        <w:rPr>
          <w:rFonts w:ascii="Times New Roman" w:hAnsi="Times New Roman"/>
          <w:color w:val="000000"/>
          <w:sz w:val="24"/>
          <w:szCs w:val="24"/>
        </w:rPr>
        <w:softHyphen/>
        <w:t>ного взаимодействия с обучающимся, делается акцент на самостоятельное экспери</w:t>
      </w:r>
      <w:r w:rsidRPr="004E7AAB">
        <w:rPr>
          <w:rFonts w:ascii="Times New Roman" w:hAnsi="Times New Roman"/>
          <w:color w:val="000000"/>
          <w:sz w:val="24"/>
          <w:szCs w:val="24"/>
        </w:rPr>
        <w:softHyphen/>
        <w:t>менти</w:t>
      </w:r>
      <w:r w:rsidRPr="004E7AAB">
        <w:rPr>
          <w:rFonts w:ascii="Times New Roman" w:hAnsi="Times New Roman"/>
          <w:color w:val="000000"/>
          <w:sz w:val="24"/>
          <w:szCs w:val="24"/>
        </w:rPr>
        <w:softHyphen/>
        <w:t>рование и поисковую активность са</w:t>
      </w:r>
      <w:r w:rsidRPr="004E7AAB">
        <w:rPr>
          <w:rFonts w:ascii="Times New Roman" w:hAnsi="Times New Roman"/>
          <w:color w:val="000000"/>
          <w:sz w:val="24"/>
          <w:szCs w:val="24"/>
        </w:rPr>
        <w:softHyphen/>
        <w:t>мих детей, побуждая их к творческому от</w:t>
      </w:r>
      <w:r w:rsidRPr="004E7AAB">
        <w:rPr>
          <w:rFonts w:ascii="Times New Roman" w:hAnsi="Times New Roman"/>
          <w:color w:val="000000"/>
          <w:sz w:val="24"/>
          <w:szCs w:val="24"/>
        </w:rPr>
        <w:softHyphen/>
        <w:t>ношению при выполнении заданий. Занятия содержат познава</w:t>
      </w:r>
      <w:r w:rsidRPr="004E7AAB">
        <w:rPr>
          <w:rFonts w:ascii="Times New Roman" w:hAnsi="Times New Roman"/>
          <w:color w:val="000000"/>
          <w:sz w:val="24"/>
          <w:szCs w:val="24"/>
        </w:rPr>
        <w:softHyphen/>
        <w:t>тельный материал, со</w:t>
      </w:r>
      <w:r w:rsidRPr="004E7AAB">
        <w:rPr>
          <w:rFonts w:ascii="Times New Roman" w:hAnsi="Times New Roman"/>
          <w:color w:val="000000"/>
          <w:sz w:val="24"/>
          <w:szCs w:val="24"/>
        </w:rPr>
        <w:softHyphen/>
        <w:t>ответству</w:t>
      </w:r>
      <w:r w:rsidRPr="004E7AAB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4E7AAB">
        <w:rPr>
          <w:rFonts w:ascii="Times New Roman" w:hAnsi="Times New Roman"/>
          <w:color w:val="000000"/>
          <w:sz w:val="24"/>
          <w:szCs w:val="24"/>
        </w:rPr>
        <w:softHyphen/>
        <w:t>щий возрастным особенностям детей в сочета</w:t>
      </w:r>
      <w:r w:rsidRPr="004E7AAB">
        <w:rPr>
          <w:rFonts w:ascii="Times New Roman" w:hAnsi="Times New Roman"/>
          <w:color w:val="000000"/>
          <w:sz w:val="24"/>
          <w:szCs w:val="24"/>
        </w:rPr>
        <w:softHyphen/>
        <w:t>нии с практически</w:t>
      </w:r>
      <w:r w:rsidRPr="004E7AAB">
        <w:rPr>
          <w:rFonts w:ascii="Times New Roman" w:hAnsi="Times New Roman"/>
          <w:color w:val="000000"/>
          <w:sz w:val="24"/>
          <w:szCs w:val="24"/>
        </w:rPr>
        <w:softHyphen/>
        <w:t>ми зада</w:t>
      </w:r>
      <w:r w:rsidRPr="004E7AAB">
        <w:rPr>
          <w:rFonts w:ascii="Times New Roman" w:hAnsi="Times New Roman"/>
          <w:color w:val="000000"/>
          <w:sz w:val="24"/>
          <w:szCs w:val="24"/>
        </w:rPr>
        <w:softHyphen/>
        <w:t>ниями (тре</w:t>
      </w:r>
      <w:r w:rsidRPr="004E7AAB">
        <w:rPr>
          <w:rFonts w:ascii="Times New Roman" w:hAnsi="Times New Roman"/>
          <w:color w:val="000000"/>
          <w:sz w:val="24"/>
          <w:szCs w:val="24"/>
        </w:rPr>
        <w:softHyphen/>
        <w:t>нинг, оздоровительные минутки, упражне</w:t>
      </w:r>
      <w:r w:rsidRPr="004E7AAB">
        <w:rPr>
          <w:rFonts w:ascii="Times New Roman" w:hAnsi="Times New Roman"/>
          <w:color w:val="000000"/>
          <w:sz w:val="24"/>
          <w:szCs w:val="24"/>
        </w:rPr>
        <w:softHyphen/>
        <w:t>ния для глаз, для осанки, дыха</w:t>
      </w:r>
      <w:r w:rsidRPr="004E7AAB">
        <w:rPr>
          <w:rFonts w:ascii="Times New Roman" w:hAnsi="Times New Roman"/>
          <w:color w:val="000000"/>
          <w:sz w:val="24"/>
          <w:szCs w:val="24"/>
        </w:rPr>
        <w:softHyphen/>
        <w:t>тельные уп</w:t>
      </w:r>
      <w:r w:rsidRPr="004E7AAB">
        <w:rPr>
          <w:rFonts w:ascii="Times New Roman" w:hAnsi="Times New Roman"/>
          <w:color w:val="000000"/>
          <w:sz w:val="24"/>
          <w:szCs w:val="24"/>
        </w:rPr>
        <w:softHyphen/>
        <w:t>ражнения и пр.), необходимыми для развития навыков ребенка.</w:t>
      </w:r>
    </w:p>
    <w:p w:rsidR="009352EE" w:rsidRDefault="009352EE" w:rsidP="00114A0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06E2" w:rsidRDefault="00F006E2" w:rsidP="00114A0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06E2" w:rsidRDefault="00F006E2" w:rsidP="00114A0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06E2" w:rsidRDefault="00F006E2" w:rsidP="00114A0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06E2" w:rsidRDefault="00F006E2" w:rsidP="00114A0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14A08" w:rsidRPr="00822C3D" w:rsidRDefault="00BE1504" w:rsidP="00114A0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22C3D">
        <w:rPr>
          <w:rFonts w:ascii="Times New Roman" w:hAnsi="Times New Roman"/>
          <w:b/>
          <w:bCs/>
          <w:sz w:val="24"/>
          <w:szCs w:val="24"/>
        </w:rPr>
        <w:t xml:space="preserve">Личностные, </w:t>
      </w:r>
      <w:proofErr w:type="spellStart"/>
      <w:r w:rsidRPr="00822C3D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822C3D">
        <w:rPr>
          <w:rFonts w:ascii="Times New Roman" w:hAnsi="Times New Roman"/>
          <w:b/>
          <w:bCs/>
          <w:sz w:val="24"/>
          <w:szCs w:val="24"/>
        </w:rPr>
        <w:t xml:space="preserve"> и предметные результаты</w:t>
      </w:r>
    </w:p>
    <w:p w:rsidR="00BE1504" w:rsidRPr="00822C3D" w:rsidRDefault="00BE1504" w:rsidP="00114A0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22C3D">
        <w:rPr>
          <w:rFonts w:ascii="Times New Roman" w:hAnsi="Times New Roman"/>
          <w:b/>
          <w:bCs/>
          <w:sz w:val="24"/>
          <w:szCs w:val="24"/>
        </w:rPr>
        <w:t>освоения учебного курса</w:t>
      </w:r>
    </w:p>
    <w:p w:rsidR="004E7AAB" w:rsidRPr="0086701F" w:rsidRDefault="004E7AAB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Личностные результаты освоения </w:t>
      </w:r>
      <w:proofErr w:type="gramStart"/>
      <w:r w:rsidRPr="0086701F">
        <w:rPr>
          <w:rFonts w:ascii="Times New Roman" w:hAnsi="Times New Roman"/>
          <w:b/>
          <w:bCs/>
          <w:color w:val="000000"/>
          <w:sz w:val="24"/>
          <w:szCs w:val="24"/>
        </w:rPr>
        <w:t>обучающимися</w:t>
      </w:r>
      <w:proofErr w:type="gramEnd"/>
      <w:r w:rsidRPr="0086701F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содержания программы</w:t>
      </w:r>
      <w:r w:rsidRPr="0086701F">
        <w:rPr>
          <w:rFonts w:ascii="Times New Roman" w:hAnsi="Times New Roman"/>
          <w:color w:val="000000"/>
          <w:sz w:val="24"/>
          <w:szCs w:val="24"/>
        </w:rPr>
        <w:t>:</w:t>
      </w:r>
    </w:p>
    <w:p w:rsidR="004E7AAB" w:rsidRPr="0086701F" w:rsidRDefault="004E7AAB" w:rsidP="0086701F">
      <w:pPr>
        <w:numPr>
          <w:ilvl w:val="0"/>
          <w:numId w:val="1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активно включаться в общение и взаимодействие со сверстниками на принципах уважения и доброжелательности, взаимопомощи и сопереживания;</w:t>
      </w:r>
    </w:p>
    <w:p w:rsidR="004E7AAB" w:rsidRPr="0086701F" w:rsidRDefault="004E7AAB" w:rsidP="0086701F">
      <w:pPr>
        <w:numPr>
          <w:ilvl w:val="0"/>
          <w:numId w:val="1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проявлять положительные качества личности и управлять своими эмоциями в различных (нестандартных) ситуациях и условиях;</w:t>
      </w:r>
    </w:p>
    <w:p w:rsidR="004E7AAB" w:rsidRPr="0086701F" w:rsidRDefault="004E7AAB" w:rsidP="0086701F">
      <w:pPr>
        <w:numPr>
          <w:ilvl w:val="0"/>
          <w:numId w:val="1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проявлять дисциплинированность, трудолюбие и упорство в достижении поставленных целей;</w:t>
      </w:r>
    </w:p>
    <w:p w:rsidR="004E7AAB" w:rsidRPr="0086701F" w:rsidRDefault="004E7AAB" w:rsidP="0086701F">
      <w:pPr>
        <w:numPr>
          <w:ilvl w:val="0"/>
          <w:numId w:val="1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оказывать бескорыстную помощь своим сверстникам, находить с ними общий язык и общие интересы.</w:t>
      </w:r>
    </w:p>
    <w:p w:rsidR="004E7AAB" w:rsidRPr="0086701F" w:rsidRDefault="004E7AAB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b/>
          <w:bCs/>
          <w:color w:val="000000"/>
          <w:sz w:val="24"/>
          <w:szCs w:val="24"/>
        </w:rPr>
        <w:t>Метапредметные результаты</w:t>
      </w:r>
      <w:r w:rsidRPr="0086701F">
        <w:rPr>
          <w:rFonts w:ascii="Times New Roman" w:hAnsi="Times New Roman"/>
          <w:color w:val="000000"/>
          <w:sz w:val="24"/>
          <w:szCs w:val="24"/>
        </w:rPr>
        <w:t> освоения</w:t>
      </w:r>
      <w:r w:rsidRPr="0086701F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proofErr w:type="gramStart"/>
      <w:r w:rsidRPr="0086701F">
        <w:rPr>
          <w:rFonts w:ascii="Times New Roman" w:hAnsi="Times New Roman"/>
          <w:b/>
          <w:bCs/>
          <w:color w:val="000000"/>
          <w:sz w:val="24"/>
          <w:szCs w:val="24"/>
        </w:rPr>
        <w:t>обучающимися</w:t>
      </w:r>
      <w:proofErr w:type="gramEnd"/>
      <w:r w:rsidRPr="0086701F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содержания программы:</w:t>
      </w:r>
    </w:p>
    <w:p w:rsidR="004E7AAB" w:rsidRPr="0086701F" w:rsidRDefault="004E7AAB" w:rsidP="0086701F">
      <w:pPr>
        <w:numPr>
          <w:ilvl w:val="0"/>
          <w:numId w:val="11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:rsidR="004E7AAB" w:rsidRPr="0086701F" w:rsidRDefault="004E7AAB" w:rsidP="0086701F">
      <w:pPr>
        <w:numPr>
          <w:ilvl w:val="0"/>
          <w:numId w:val="11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находить ошибки при выполнении учебных заданий, отбирать способы их исправления;</w:t>
      </w:r>
    </w:p>
    <w:p w:rsidR="004E7AAB" w:rsidRPr="0086701F" w:rsidRDefault="004E7AAB" w:rsidP="0086701F">
      <w:pPr>
        <w:numPr>
          <w:ilvl w:val="0"/>
          <w:numId w:val="11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4E7AAB" w:rsidRPr="0086701F" w:rsidRDefault="004E7AAB" w:rsidP="0086701F">
      <w:pPr>
        <w:numPr>
          <w:ilvl w:val="0"/>
          <w:numId w:val="11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обеспечивать защиту и сохранность природы во время активного отдыха;</w:t>
      </w:r>
    </w:p>
    <w:p w:rsidR="004E7AAB" w:rsidRPr="0086701F" w:rsidRDefault="004E7AAB" w:rsidP="0086701F">
      <w:pPr>
        <w:numPr>
          <w:ilvl w:val="0"/>
          <w:numId w:val="11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</w:r>
    </w:p>
    <w:p w:rsidR="004E7AAB" w:rsidRPr="0086701F" w:rsidRDefault="004E7AAB" w:rsidP="0086701F">
      <w:pPr>
        <w:numPr>
          <w:ilvl w:val="0"/>
          <w:numId w:val="11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планировать собственную деятельность, распределять нагрузку и отдых в процессе ее выполнения;</w:t>
      </w:r>
    </w:p>
    <w:p w:rsidR="004E7AAB" w:rsidRPr="0086701F" w:rsidRDefault="004E7AAB" w:rsidP="0086701F">
      <w:pPr>
        <w:numPr>
          <w:ilvl w:val="0"/>
          <w:numId w:val="11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:rsidR="004E7AAB" w:rsidRPr="0086701F" w:rsidRDefault="004E7AAB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E7AAB" w:rsidRPr="0086701F" w:rsidRDefault="004E7AAB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Предметные результаты освоения </w:t>
      </w:r>
      <w:proofErr w:type="gramStart"/>
      <w:r w:rsidRPr="0086701F">
        <w:rPr>
          <w:rFonts w:ascii="Times New Roman" w:hAnsi="Times New Roman"/>
          <w:b/>
          <w:bCs/>
          <w:color w:val="000000"/>
          <w:sz w:val="24"/>
          <w:szCs w:val="24"/>
        </w:rPr>
        <w:t>обучающимися</w:t>
      </w:r>
      <w:proofErr w:type="gramEnd"/>
      <w:r w:rsidRPr="0086701F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содержания программы:</w:t>
      </w:r>
    </w:p>
    <w:p w:rsidR="004E7AAB" w:rsidRPr="0086701F" w:rsidRDefault="004E7AAB" w:rsidP="0086701F">
      <w:pPr>
        <w:numPr>
          <w:ilvl w:val="0"/>
          <w:numId w:val="12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4E7AAB" w:rsidRPr="0086701F" w:rsidRDefault="004E7AAB" w:rsidP="0086701F">
      <w:pPr>
        <w:numPr>
          <w:ilvl w:val="0"/>
          <w:numId w:val="12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представлять физическую культуру как средство укрепления здоровья, физического развития и физической подготовки человека;</w:t>
      </w:r>
    </w:p>
    <w:p w:rsidR="004E7AAB" w:rsidRPr="0086701F" w:rsidRDefault="004E7AAB" w:rsidP="0086701F">
      <w:pPr>
        <w:numPr>
          <w:ilvl w:val="0"/>
          <w:numId w:val="12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:rsidR="004E7AAB" w:rsidRPr="0086701F" w:rsidRDefault="004E7AAB" w:rsidP="0086701F">
      <w:pPr>
        <w:numPr>
          <w:ilvl w:val="0"/>
          <w:numId w:val="12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бережно обращаться с инвентарем и оборудованием, соблюдать требования техники безопасности к местам проведения;</w:t>
      </w:r>
    </w:p>
    <w:p w:rsidR="004E7AAB" w:rsidRPr="0086701F" w:rsidRDefault="004E7AAB" w:rsidP="0086701F">
      <w:pPr>
        <w:numPr>
          <w:ilvl w:val="0"/>
          <w:numId w:val="12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взаимодействовать со сверстниками по правилам проведения подвижных игр и соревнований;</w:t>
      </w:r>
    </w:p>
    <w:p w:rsidR="004E7AAB" w:rsidRPr="0086701F" w:rsidRDefault="004E7AAB" w:rsidP="0086701F">
      <w:pPr>
        <w:numPr>
          <w:ilvl w:val="0"/>
          <w:numId w:val="12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</w:t>
      </w:r>
    </w:p>
    <w:p w:rsidR="004E7AAB" w:rsidRPr="0086701F" w:rsidRDefault="004E7AAB" w:rsidP="0086701F">
      <w:pPr>
        <w:numPr>
          <w:ilvl w:val="0"/>
          <w:numId w:val="12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lastRenderedPageBreak/>
        <w:t>выполнять жизненно важные двигательные навыки и умения различными способами, в различных изменяющихся, вариативных условиях;</w:t>
      </w:r>
    </w:p>
    <w:p w:rsidR="004E7AAB" w:rsidRPr="0086701F" w:rsidRDefault="004E7AAB" w:rsidP="0086701F">
      <w:pPr>
        <w:numPr>
          <w:ilvl w:val="0"/>
          <w:numId w:val="12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расширять свой двигательный опыт за счёт упражнений, ориентированных на развитие основных физических качеств, повышение функциональных возможностей основных систем организма.</w:t>
      </w:r>
    </w:p>
    <w:p w:rsidR="004E7AAB" w:rsidRPr="0086701F" w:rsidRDefault="004E7AAB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Данные разделы раскрывают три взаимосвязанных компонента здоровья: физическое, психоэмоциональное и социальное здоровье.</w:t>
      </w:r>
    </w:p>
    <w:p w:rsidR="004E7AAB" w:rsidRPr="0086701F" w:rsidRDefault="004E7AAB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Программа основана на овладении учащимися жизненными умениями и навыками по сохранению и укреплению собственного здоровья.</w:t>
      </w:r>
    </w:p>
    <w:p w:rsidR="009352EE" w:rsidRPr="0086701F" w:rsidRDefault="004E7AAB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Важным компонентом реализации программы является использование интерактивных методов обучения, которые позволяют создать положительную мотивацию и вызвать интерес к изучаемым материалам.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b/>
          <w:bCs/>
          <w:color w:val="000000"/>
          <w:sz w:val="24"/>
          <w:szCs w:val="24"/>
        </w:rPr>
        <w:t>ОЖИДАЕМЫЕ РЕЗУЛЬТАТЫ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В результате реализации программы учащиеся должны знать и уметь: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Здоровье, здоровый образ жизни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Знать: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Что такое здоровье, факторы, негативно влияющие на здоровье человека. Способы сохранения и укрепления собственного здоровья. Значение хорошего здоровья для общества и личного благополучия, ответственность за собственное здоровье.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Об основных пищевых веществах, значение для здоровья полноценного питания. Как происходит пищеварение. Энергетическая ценность питания, физиологические нормы в основных продуктах питания. Подбор продуктов питания. Традиции приема пищи в разных странах.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Что такое сбалансированное питание. Питание в особых условиях. Правила поведения в местах общественного питания.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Двигательный режим как фактор здорового образа жизни. Значение движений для организма. Знать индивидуальную норму физических нагрузок. Самоконтроль во время занятий физическими упражнениями. Утомление и переутомление.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Основные гигиенические правила. Профилактика инфекционных заболеваний. Индивидуальная ответственность за распространение инфекционных заболеваний. Знать для чего делаются прививки.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Уметь: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Соблюдать правила режима питания. Иметь навык обработки продуктов перед употреблением, хранения продуктов питания. Составлять индивидуальное меню, с учетом энергетической ценности продуктов. Организовывать питание в течение дня. Пользоваться столовыми приборами. Приготовить элементарные блюда. Оценивать правильность и сроки хранения продуктов питания.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Быть опрятно одетым. Регулярно выполнять гигиенические процедуры. Поддерживать в чистоте предметы своего ежедневного обихода. Подобрать гигиенические средства ухода за телом полостью рта.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lastRenderedPageBreak/>
        <w:t>Иметь стереотип мытья рук перед приемом пищи. Использовать пассивную защиту при общении с больным человеком. Иметь навык регулярного прохождения медицинских осмотров. Распознавать ситуации, рискованные для заражения инфекционными заболеваниями.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Подбирать режим дня и следовать ему. Использовать разнообразные виды двигательной деятельности. Распознавать признаки утомления. Переключаться на разные виды деятельности во избежания утомления. Противостоять физическим и эмоциональным перегрузкам.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Обучение самопознанию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Знать: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Информацию об органах и частях тела, их функциональное предназначение. Отличия состояния здоровья от состояния болезни. Индивидуальные особенности строения тела. Функции основных системорганизма. Физиологические процессы, происходящие в организме в разные периоды взросления.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Эмоции, типы эмоций, выражение чувств. Сильные стороны самого себя. Ответственность за выражение эмоций. Унаследованные и приобретенные черты личности. Интересы и способности личности. Самоуважение и самооценка. Биологические основы поведения. Кризисы в периоды взросления. Стресс и его профилактика.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Уметь: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Осуществлять простейшие физиологические измерения. Соблюдать адекватный для своего организма физиологический режим труда и отдыха.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Рассказывать о своих телесных ощущениях. Распознавать основные эмоции у себя и других, объяснять их. Выражать готовность, обратиться за помощью в ситуациях страха и отчаяния. Имитировать различные эмоциональные проявления. Контролировать собственное эмоциональное поведение. Принимать различия между людьми, уважать особенности их поведения. Избегать рискованных для здоровья форм поведения.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Межличностное общение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Знать: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Общие правила коммуникации, применять их в соответствующих условиях. Ролевые позиции в группе, базовые компоненты общения. Конфликтные ситуации и способы выхода из них. Правила поведения на улице, общение с незнакомыми людьми. Семейное общение. Права ребенка в семье. Конфликты в семье. Отношения между людьми разного пола. Способы реагирования на критику. Поведенческие риски, опасные для здоровья. Навыки противостояния негативным влияниям группы. Правовые аспекты взаимоотношений между людьми.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Уметь: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 xml:space="preserve">Применять навыки межличностной коммуникации. Соблюдать правила поведения в общественных местах. Уметь корректно отказываться от нежелательного общения. Соблюдать социальные нормы поведения в группе. Различать признаки недружелюбной группы и уметь из нее выйти. Слушать критику, конструктивно критиковать. Отстаивать </w:t>
      </w:r>
      <w:proofErr w:type="gramStart"/>
      <w:r w:rsidRPr="0086701F">
        <w:rPr>
          <w:rFonts w:ascii="Times New Roman" w:hAnsi="Times New Roman"/>
          <w:color w:val="000000"/>
          <w:sz w:val="24"/>
          <w:szCs w:val="24"/>
        </w:rPr>
        <w:t>аргументировано</w:t>
      </w:r>
      <w:proofErr w:type="gramEnd"/>
      <w:r w:rsidRPr="0086701F">
        <w:rPr>
          <w:rFonts w:ascii="Times New Roman" w:hAnsi="Times New Roman"/>
          <w:color w:val="000000"/>
          <w:sz w:val="24"/>
          <w:szCs w:val="24"/>
        </w:rPr>
        <w:t xml:space="preserve"> отстаивать свою правоту в различных конфликтных ситуациях. Противостоять групповому давлению.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lastRenderedPageBreak/>
        <w:t>Обучение безопасности и профилактика несчастных случаев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Знать: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 xml:space="preserve">Основные ситуации, в которые обычно попадают дети на дорогах. Ситуации бытового и уличного травматизма, основные </w:t>
      </w:r>
      <w:proofErr w:type="gramStart"/>
      <w:r w:rsidRPr="0086701F">
        <w:rPr>
          <w:rFonts w:ascii="Times New Roman" w:hAnsi="Times New Roman"/>
          <w:color w:val="000000"/>
          <w:sz w:val="24"/>
          <w:szCs w:val="24"/>
        </w:rPr>
        <w:t>факторы</w:t>
      </w:r>
      <w:proofErr w:type="gramEnd"/>
      <w:r w:rsidRPr="0086701F">
        <w:rPr>
          <w:rFonts w:ascii="Times New Roman" w:hAnsi="Times New Roman"/>
          <w:color w:val="000000"/>
          <w:sz w:val="24"/>
          <w:szCs w:val="24"/>
        </w:rPr>
        <w:t xml:space="preserve"> приводящие к травматизму в быту и на улице. Правила поведения в различных экстремальных ситуациях. Оказание первой доврачебной помощи при травмах. Правила поведения в природной среде. Ответственность за нарушения правил дорожного движения. Административная и юридическая ответственность при создании травмоопасной ситуации. Правила поведения при возникновении конфликтных ситуаций в школе.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Уметь: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Прогнозировать развитие ситуации на дороге. Распознавать опасные зоны в помещении, на улице. Безопасно обращаться с электро, газовыми и другими бытовыми приборами. Оказать первую помощь при травмах. Критическое отношение к поведенческим рискам. Ориентироваться в экстремальных ситуациях. Уметь объяснять младшим детям принципы безопасного поведения.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Профилактика ПАВ - зависимостей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Знать: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Иметь общее представление о психоактивных веществах. Почему люди употребляют ПАВ. Канцерогенные вещества, находящиеся в сигарете. Вред табачного дыма. Почему люди начинают и продолжают курить. Что такое алкоголь и чем опасно его употребления. Как алкоголь влияет на организм человека. Последствия употребления наркотиков. История распространения ПАВ. Ответственность за употребление, хранение и распространения ПАВ. Влияние употребления ПАВ на потомство. Как отказаться от употребления ПАВ.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Уметь: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Избегать ситуации пассивного курения. Вести себя, когда рядом находится человек в состоянии алкогольного или наркотического опьянения. Сопротивляться групповому давлению с целью употребления ПАВ. Объяснять младшим детям пагубность употребления ПАВ.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Обучение навыкам семейной жизни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Знать: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О поло – ролевых различиях между мужчинами и женщинами, о постоянстве пола. О равноправии между мужчинами и женщинами. Изменения, происходящие в организме в процессе развития человека. Базовая информация о репродукции человека. Риски, связанные с сексуальным здоровьем человека. Семья, ее структура, обязанности членов семьи. Ответственность родителей за воспитание детей. Планирование семьи. Проявление сексуальности, сексуальное здоровье.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Уметь:</w:t>
      </w:r>
    </w:p>
    <w:p w:rsidR="005446A1" w:rsidRPr="0086701F" w:rsidRDefault="005446A1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701F">
        <w:rPr>
          <w:rFonts w:ascii="Times New Roman" w:hAnsi="Times New Roman"/>
          <w:color w:val="000000"/>
          <w:sz w:val="24"/>
          <w:szCs w:val="24"/>
        </w:rPr>
        <w:t>Распознавать изменения, происходящие в организме в процессе взросления. Строить отношения с лицами противоположного пола. Объяснить роль семьи в жизни человека. Вести себя в различных семейных ситуациях. Избегать рисков, связанных с сексуальным здоровьем.</w:t>
      </w:r>
    </w:p>
    <w:p w:rsidR="004E7AAB" w:rsidRPr="0086701F" w:rsidRDefault="004E7AAB" w:rsidP="008670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F1264" w:rsidRPr="0086701F" w:rsidRDefault="007F1264" w:rsidP="008670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701F" w:rsidRDefault="0086701F" w:rsidP="007F12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6701F" w:rsidRDefault="0086701F" w:rsidP="007F12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F1264" w:rsidRPr="0086701F" w:rsidRDefault="007F1264" w:rsidP="007F12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6701F">
        <w:rPr>
          <w:rFonts w:ascii="Times New Roman" w:hAnsi="Times New Roman"/>
          <w:b/>
          <w:sz w:val="28"/>
          <w:szCs w:val="28"/>
          <w:u w:val="single"/>
        </w:rPr>
        <w:t>Учебный план:</w:t>
      </w:r>
    </w:p>
    <w:p w:rsidR="007F1264" w:rsidRPr="0086701F" w:rsidRDefault="007F1264" w:rsidP="0063777D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7345" w:type="dxa"/>
        <w:tblInd w:w="252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24"/>
        <w:gridCol w:w="4961"/>
        <w:gridCol w:w="1560"/>
      </w:tblGrid>
      <w:tr w:rsidR="004E7AAB" w:rsidRPr="0086701F" w:rsidTr="0086701F">
        <w:trPr>
          <w:trHeight w:val="72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E7AAB" w:rsidRPr="0086701F" w:rsidRDefault="004E7AAB" w:rsidP="008670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701F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E7AAB" w:rsidRPr="0086701F" w:rsidRDefault="004E7AAB" w:rsidP="008670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6701F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6701F">
              <w:rPr>
                <w:rFonts w:ascii="Times New Roman" w:hAnsi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E7AAB" w:rsidRPr="0086701F" w:rsidRDefault="004E7AAB" w:rsidP="008670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01F">
              <w:rPr>
                <w:rFonts w:ascii="Times New Roman" w:hAnsi="Times New Roman"/>
                <w:sz w:val="28"/>
                <w:szCs w:val="28"/>
              </w:rPr>
              <w:t>Разделы программы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AAB" w:rsidRPr="0086701F" w:rsidRDefault="004E7AAB" w:rsidP="008670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01F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4E7AAB" w:rsidRPr="0086701F" w:rsidTr="0086701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E7AAB" w:rsidRPr="0086701F" w:rsidRDefault="004E7AAB" w:rsidP="0086701F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E7AAB" w:rsidRPr="0086701F" w:rsidRDefault="004E7AAB" w:rsidP="008670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01F">
              <w:rPr>
                <w:rFonts w:ascii="Times New Roman" w:hAnsi="Times New Roman"/>
                <w:sz w:val="28"/>
                <w:szCs w:val="28"/>
              </w:rPr>
              <w:t>Здоровье, здоровый образ жизни</w:t>
            </w:r>
          </w:p>
          <w:p w:rsidR="004E7AAB" w:rsidRPr="0086701F" w:rsidRDefault="004E7AAB" w:rsidP="008670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AAB" w:rsidRPr="0086701F" w:rsidRDefault="006E5408" w:rsidP="008670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701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E7AAB" w:rsidRPr="0086701F" w:rsidTr="0086701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E7AAB" w:rsidRPr="0086701F" w:rsidRDefault="004E7AAB" w:rsidP="0086701F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E7AAB" w:rsidRPr="0086701F" w:rsidRDefault="004E7AAB" w:rsidP="008670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01F">
              <w:rPr>
                <w:rFonts w:ascii="Times New Roman" w:hAnsi="Times New Roman"/>
                <w:sz w:val="28"/>
                <w:szCs w:val="28"/>
              </w:rPr>
              <w:t>Обучение самопознанию</w:t>
            </w:r>
          </w:p>
          <w:p w:rsidR="004E7AAB" w:rsidRPr="0086701F" w:rsidRDefault="004E7AAB" w:rsidP="008670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AAB" w:rsidRPr="0086701F" w:rsidRDefault="004E7AAB" w:rsidP="008670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701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E7AAB" w:rsidRPr="0086701F" w:rsidTr="0086701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E7AAB" w:rsidRPr="0086701F" w:rsidRDefault="004E7AAB" w:rsidP="0086701F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E7AAB" w:rsidRPr="0086701F" w:rsidRDefault="004E7AAB" w:rsidP="008670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01F">
              <w:rPr>
                <w:rFonts w:ascii="Times New Roman" w:hAnsi="Times New Roman"/>
                <w:sz w:val="28"/>
                <w:szCs w:val="28"/>
              </w:rPr>
              <w:t>Межличностное общение</w:t>
            </w:r>
          </w:p>
          <w:p w:rsidR="004E7AAB" w:rsidRPr="0086701F" w:rsidRDefault="004E7AAB" w:rsidP="008670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AAB" w:rsidRPr="0086701F" w:rsidRDefault="004E7AAB" w:rsidP="008670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701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E7AAB" w:rsidRPr="0086701F" w:rsidTr="0086701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E7AAB" w:rsidRPr="0086701F" w:rsidRDefault="004E7AAB" w:rsidP="0086701F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E7AAB" w:rsidRPr="0086701F" w:rsidRDefault="004E7AAB" w:rsidP="008670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01F">
              <w:rPr>
                <w:rFonts w:ascii="Times New Roman" w:hAnsi="Times New Roman"/>
                <w:sz w:val="28"/>
                <w:szCs w:val="28"/>
              </w:rPr>
              <w:t>Обучение безопасности и профилактика несчастных случаев</w:t>
            </w:r>
          </w:p>
          <w:p w:rsidR="004E7AAB" w:rsidRPr="0086701F" w:rsidRDefault="004E7AAB" w:rsidP="008670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AAB" w:rsidRPr="0086701F" w:rsidRDefault="006E5408" w:rsidP="008670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701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E7AAB" w:rsidRPr="0086701F" w:rsidTr="0086701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E7AAB" w:rsidRPr="0086701F" w:rsidRDefault="004E7AAB" w:rsidP="0086701F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E7AAB" w:rsidRPr="0086701F" w:rsidRDefault="004E7AAB" w:rsidP="008670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01F">
              <w:rPr>
                <w:rFonts w:ascii="Times New Roman" w:hAnsi="Times New Roman"/>
                <w:sz w:val="28"/>
                <w:szCs w:val="28"/>
              </w:rPr>
              <w:t>Профилактика ПАВ — зависимостей</w:t>
            </w:r>
          </w:p>
          <w:p w:rsidR="004E7AAB" w:rsidRPr="0086701F" w:rsidRDefault="004E7AAB" w:rsidP="008670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AAB" w:rsidRPr="0086701F" w:rsidRDefault="004E7AAB" w:rsidP="008670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701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E7AAB" w:rsidRPr="0086701F" w:rsidTr="0086701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E7AAB" w:rsidRPr="0086701F" w:rsidRDefault="004E7AAB" w:rsidP="0086701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E7AAB" w:rsidRPr="0086701F" w:rsidRDefault="004E7AAB" w:rsidP="008670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01F">
              <w:rPr>
                <w:rFonts w:ascii="Times New Roman" w:hAnsi="Times New Roman"/>
                <w:sz w:val="28"/>
                <w:szCs w:val="28"/>
              </w:rPr>
              <w:t>Обучение навыкам семейной жизни. Половое воспитание.</w:t>
            </w:r>
          </w:p>
          <w:p w:rsidR="004E7AAB" w:rsidRPr="0086701F" w:rsidRDefault="004E7AAB" w:rsidP="008670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AAB" w:rsidRPr="0086701F" w:rsidRDefault="004E7AAB" w:rsidP="008670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701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E7AAB" w:rsidRPr="0086701F" w:rsidTr="0086701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E7AAB" w:rsidRPr="0086701F" w:rsidRDefault="004E7AAB" w:rsidP="0086701F">
            <w:pPr>
              <w:numPr>
                <w:ilvl w:val="3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E7AAB" w:rsidRPr="0086701F" w:rsidRDefault="004E7AAB" w:rsidP="008670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01F">
              <w:rPr>
                <w:rFonts w:ascii="Times New Roman" w:hAnsi="Times New Roman"/>
                <w:sz w:val="28"/>
                <w:szCs w:val="28"/>
              </w:rPr>
              <w:t>ИТОГО ЧАСОВ</w:t>
            </w:r>
            <w:r w:rsidR="0086701F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4E7AAB" w:rsidRPr="0086701F" w:rsidRDefault="004E7AAB" w:rsidP="008670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7AAB" w:rsidRPr="0086701F" w:rsidRDefault="004E7AAB" w:rsidP="008670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701F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</w:tbl>
    <w:p w:rsidR="004E7AAB" w:rsidRDefault="004E7AAB" w:rsidP="008670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E7AAB" w:rsidRDefault="004E7AAB" w:rsidP="008670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F1264" w:rsidRDefault="007F1264" w:rsidP="008670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F1264" w:rsidRDefault="007F1264" w:rsidP="00B55B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E5408" w:rsidRDefault="006E5408" w:rsidP="00B55B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E5408" w:rsidRDefault="006E5408" w:rsidP="00B55B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E5408" w:rsidRDefault="006E5408" w:rsidP="00B55B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55B57" w:rsidRPr="000B108F" w:rsidRDefault="00822C3D" w:rsidP="00B55B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108F">
        <w:rPr>
          <w:rFonts w:ascii="Times New Roman" w:hAnsi="Times New Roman"/>
          <w:b/>
          <w:sz w:val="24"/>
          <w:szCs w:val="24"/>
        </w:rPr>
        <w:lastRenderedPageBreak/>
        <w:t xml:space="preserve">Календарно-тематическое </w:t>
      </w:r>
      <w:r w:rsidR="00B55B57" w:rsidRPr="000B108F">
        <w:rPr>
          <w:rFonts w:ascii="Times New Roman" w:hAnsi="Times New Roman"/>
          <w:b/>
          <w:sz w:val="24"/>
          <w:szCs w:val="24"/>
        </w:rPr>
        <w:t>планирование</w:t>
      </w:r>
      <w:r w:rsidR="00F006E2">
        <w:rPr>
          <w:rFonts w:ascii="Times New Roman" w:hAnsi="Times New Roman"/>
          <w:b/>
          <w:sz w:val="24"/>
          <w:szCs w:val="24"/>
        </w:rPr>
        <w:t xml:space="preserve">  «Культура здоровья», 9</w:t>
      </w:r>
      <w:r w:rsidR="0056751E" w:rsidRPr="000B108F">
        <w:rPr>
          <w:rFonts w:ascii="Times New Roman" w:hAnsi="Times New Roman"/>
          <w:b/>
          <w:sz w:val="24"/>
          <w:szCs w:val="24"/>
        </w:rPr>
        <w:t>кл.</w:t>
      </w:r>
    </w:p>
    <w:tbl>
      <w:tblPr>
        <w:tblW w:w="15427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16"/>
        <w:gridCol w:w="3101"/>
        <w:gridCol w:w="646"/>
        <w:gridCol w:w="7040"/>
        <w:gridCol w:w="2662"/>
        <w:gridCol w:w="777"/>
        <w:gridCol w:w="785"/>
      </w:tblGrid>
      <w:tr w:rsidR="000B108F" w:rsidRPr="000B108F" w:rsidTr="000B108F">
        <w:trPr>
          <w:trHeight w:val="420"/>
        </w:trPr>
        <w:tc>
          <w:tcPr>
            <w:tcW w:w="416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108F" w:rsidRPr="000B108F" w:rsidRDefault="000B108F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0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108F" w:rsidRDefault="000B108F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B108F" w:rsidRPr="000B108F" w:rsidRDefault="000B108F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  <w:p w:rsidR="000B108F" w:rsidRPr="000B108F" w:rsidRDefault="000B108F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раздела, темы</w:t>
            </w:r>
          </w:p>
        </w:tc>
        <w:tc>
          <w:tcPr>
            <w:tcW w:w="646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108F" w:rsidRDefault="000B108F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B108F" w:rsidRPr="000B108F" w:rsidRDefault="000B108F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Часы</w:t>
            </w:r>
          </w:p>
        </w:tc>
        <w:tc>
          <w:tcPr>
            <w:tcW w:w="970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108F" w:rsidRDefault="000B108F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B108F" w:rsidRPr="000B108F" w:rsidRDefault="000B108F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108F" w:rsidRPr="000B108F" w:rsidRDefault="000B108F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Дата </w:t>
            </w:r>
          </w:p>
          <w:p w:rsidR="000B108F" w:rsidRPr="000B108F" w:rsidRDefault="000B108F" w:rsidP="000B108F">
            <w:pPr>
              <w:spacing w:after="0" w:line="240" w:lineRule="auto"/>
              <w:ind w:left="627" w:hanging="62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проведения</w:t>
            </w:r>
          </w:p>
        </w:tc>
      </w:tr>
      <w:tr w:rsidR="0056751E" w:rsidRPr="000B108F" w:rsidTr="000B108F">
        <w:trPr>
          <w:trHeight w:val="348"/>
        </w:trPr>
        <w:tc>
          <w:tcPr>
            <w:tcW w:w="416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751E" w:rsidRPr="000B108F" w:rsidRDefault="0056751E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01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751E" w:rsidRPr="000B108F" w:rsidRDefault="0056751E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751E" w:rsidRPr="000B108F" w:rsidRDefault="0056751E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0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751E" w:rsidRPr="000B108F" w:rsidRDefault="0056751E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751E" w:rsidRPr="000B108F" w:rsidRDefault="0056751E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51E" w:rsidRPr="000B108F" w:rsidRDefault="0056751E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факт</w:t>
            </w:r>
          </w:p>
        </w:tc>
      </w:tr>
      <w:tr w:rsidR="007F1264" w:rsidRPr="000B108F" w:rsidTr="000B108F">
        <w:trPr>
          <w:trHeight w:val="75"/>
        </w:trPr>
        <w:tc>
          <w:tcPr>
            <w:tcW w:w="15427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8F" w:rsidRDefault="000B108F" w:rsidP="000B10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7F1264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1. </w:t>
            </w: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ЗДОРОВЬЕ, ЗДОРОВЫЙ ОБРАЗ ЖИЗНИ.</w:t>
            </w:r>
          </w:p>
          <w:p w:rsidR="000B108F" w:rsidRPr="000B108F" w:rsidRDefault="000B108F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75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Понятие «здоровье», «здоровый образ жизни».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Значение хорошего здоровья для общества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75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5446A1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Исследование полезных п</w:t>
            </w:r>
            <w:r w:rsidR="007F1264"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родукт</w:t>
            </w: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  <w:r w:rsidR="007F1264"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питания в разных культурах.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Кухни народов мира. Истории и традиции. Продукты питания в разных культурах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1682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5446A1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Исследование т</w:t>
            </w:r>
            <w:r w:rsidR="007F1264"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радиции национальной кухни.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Роль традиций национальной кухни в развитии национальной культуры народов Питание народа, его кухня - важнейшая часть человеческого быта и национальной культуры. Искусство приготовления пищи - как древнейшая область человеческой деятельности. Формирование гастрономических привычек, пристрастий и характерных особенностей национальной кухни народов. Основные факторы, формирующие основу национальной кухни: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75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Двигательный режим.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Самоконтроль во время занятий физическими упражнениями. Самоконтроль, его основные методы, показатели, критерии и оценки, дневник самоконтроля.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75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Биологические ритмы организма.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Био</w:t>
            </w:r>
            <w:r w:rsidR="000B10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логические ритмы – периодически </w:t>
            </w: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повторяющиеся изменения биологических процессов в организме. Влияние биологических ритмов на работоспособность школьников.   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75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0B108F" w:rsidP="000B10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Утомление и переутомление.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46A1" w:rsidRPr="000B108F" w:rsidRDefault="007F1264" w:rsidP="000B108F">
            <w:pPr>
              <w:numPr>
                <w:ilvl w:val="0"/>
                <w:numId w:val="21"/>
              </w:numPr>
              <w:tabs>
                <w:tab w:val="clear" w:pos="720"/>
                <w:tab w:val="num" w:pos="55"/>
              </w:tabs>
              <w:spacing w:after="0" w:line="240" w:lineRule="auto"/>
              <w:ind w:left="197" w:hanging="80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Объективные и субъективные признаки усталости, утомления и переутомления, их причины, методы устранения и профилактика. Выбор средств снятия утомления.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75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5446A1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Исследование условий</w:t>
            </w:r>
            <w:r w:rsidR="007F1264"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труда и отдыха.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Режим физического и умственного труда и отдыха - важное условие крепкого здоровья и бодрого духа. Сознатель</w:t>
            </w: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ное соблюдение режима - серьезный фактор волевого самовос</w:t>
            </w: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питания.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75"/>
        </w:trPr>
        <w:tc>
          <w:tcPr>
            <w:tcW w:w="1386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B108F" w:rsidRDefault="000B108F" w:rsidP="000B10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7F1264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2. </w:t>
            </w: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ОБУЧЕНИЕ САМОПОЗНАНИЮ.</w:t>
            </w:r>
          </w:p>
          <w:p w:rsidR="000B108F" w:rsidRPr="000B108F" w:rsidRDefault="000B108F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Знание своего тела.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Default="005446A1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Исследование индивидуальных особенностей</w:t>
            </w:r>
            <w:r w:rsidR="007F1264"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строения и развития человека</w:t>
            </w:r>
          </w:p>
          <w:p w:rsidR="000B108F" w:rsidRPr="000B108F" w:rsidRDefault="000B108F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B108F" w:rsidRPr="000B108F" w:rsidTr="000B108F">
        <w:trPr>
          <w:trHeight w:val="1425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108F" w:rsidRPr="000B108F" w:rsidRDefault="000B108F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108F" w:rsidRPr="000B108F" w:rsidRDefault="000B108F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Осознание и признание себя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108F" w:rsidRPr="000B108F" w:rsidRDefault="000B108F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108F" w:rsidRPr="000B108F" w:rsidRDefault="000B108F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Я-концепция</w:t>
            </w:r>
            <w:proofErr w:type="gramEnd"/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её ключевые компоненты. Что такое самопознание. Нужно ли человеку учиться познавать себя</w:t>
            </w:r>
          </w:p>
          <w:p w:rsidR="000B108F" w:rsidRDefault="000B108F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Три состояния личности: Ребёнок, Взрослый, Родитель. Каким я хочу быть? Жизненные трудности и их роль в саморазвитии личности. Саморазвитие личности и достижение жизненных целей.</w:t>
            </w:r>
          </w:p>
          <w:p w:rsidR="000B108F" w:rsidRPr="000B108F" w:rsidRDefault="000B108F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108F" w:rsidRPr="000B108F" w:rsidRDefault="000B108F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8F" w:rsidRPr="000B108F" w:rsidRDefault="000B108F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B108F" w:rsidRPr="000B108F" w:rsidTr="000B108F">
        <w:tc>
          <w:tcPr>
            <w:tcW w:w="41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108F" w:rsidRPr="000B108F" w:rsidRDefault="000B108F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108F" w:rsidRPr="000B108F" w:rsidRDefault="000B108F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108F" w:rsidRPr="000B108F" w:rsidRDefault="000B108F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0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108F" w:rsidRPr="000B108F" w:rsidRDefault="000B108F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108F" w:rsidRPr="000B108F" w:rsidRDefault="000B108F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8F" w:rsidRPr="000B108F" w:rsidRDefault="000B108F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75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Самопознание через ощущение, чувство, образ</w:t>
            </w:r>
          </w:p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Взаимосвязь физического и психологического здоровья.  Кризисы развития в период взросления (кризис идентичности и </w:t>
            </w:r>
            <w:r w:rsidRPr="000B108F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авторитетов</w:t>
            </w: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, переживания отчуждения, и др.). Стресс, его </w:t>
            </w:r>
            <w:r w:rsidRPr="000B108F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психологические</w:t>
            </w: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 и </w:t>
            </w:r>
            <w:r w:rsidRPr="000B108F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физиологические</w:t>
            </w: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 проявления, способы совладения со стрессом. Биологические основы поведения. Взаимосвязь физического и психологического здоровья. Половые различия в поведении людей.</w:t>
            </w:r>
          </w:p>
          <w:p w:rsidR="000B108F" w:rsidRPr="000B108F" w:rsidRDefault="000B108F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210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Самоуважение и самооценка.</w:t>
            </w:r>
          </w:p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Мои ценности. Я принимаю решения.</w:t>
            </w:r>
          </w:p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Положение личности в группе. Ролевые позиции в группе. Ролевые позиции в группе. Базовые компоненты общения: внимание, слушание, активное слушание. Виды и формы общения: вербальное, невербальное. Критика и ее виды. Способы реагирования на критику. Конфликты с родителя ми, друзья ми, учителями, способы их разрешения. Отношения между </w:t>
            </w:r>
            <w:r w:rsidRPr="000B108F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мальчиками</w:t>
            </w: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 и </w:t>
            </w:r>
            <w:r w:rsidRPr="000B108F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девочками</w:t>
            </w: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75"/>
        </w:trPr>
        <w:tc>
          <w:tcPr>
            <w:tcW w:w="11203" w:type="dxa"/>
            <w:gridSpan w:val="4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B108F" w:rsidRDefault="000B108F" w:rsidP="000B10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7F1264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3. ПРАВИЛА МЕЖЛИЧНОСТНОГО ОБЩЕНИЯ.</w:t>
            </w:r>
          </w:p>
          <w:p w:rsidR="000B108F" w:rsidRPr="000B108F" w:rsidRDefault="000B108F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B108F" w:rsidRPr="000B108F" w:rsidTr="000B108F">
        <w:trPr>
          <w:trHeight w:val="1584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108F" w:rsidRPr="000B108F" w:rsidRDefault="000B108F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108F" w:rsidRPr="000B108F" w:rsidRDefault="000B108F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Биологическое</w:t>
            </w:r>
            <w:proofErr w:type="gramEnd"/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социальное во взаимоотношениях людей.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108F" w:rsidRPr="000B108F" w:rsidRDefault="000B108F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108F" w:rsidRPr="000B108F" w:rsidRDefault="000B108F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Представление о биосоциальной сущности человека, факторах, влияющих на развитие личности, формирование устойчивой мотивации к саморазвитию, самореализации, толерантности. Понятия: "личность", "социальная среда", "индивид", "индивидуальность", "самовыражение"; </w:t>
            </w:r>
          </w:p>
          <w:p w:rsidR="000B108F" w:rsidRPr="000B108F" w:rsidRDefault="000B108F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взаимосвязь между личностью и социальной средой.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108F" w:rsidRPr="000B108F" w:rsidRDefault="000B108F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8F" w:rsidRPr="000B108F" w:rsidRDefault="000B108F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75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Базовые компоненты общения.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Что такое общение. Виды общение. Формы общения. Компоненты общения. Роль общения.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75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Виды и формы общения.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Конфликтные ситуации и способы выхода из них.</w:t>
            </w:r>
          </w:p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Правовые аспекты взаимоотношений между людьми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75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Виды и формы общения.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5446A1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Исследование правовых аспектов</w:t>
            </w:r>
            <w:r w:rsidR="007F1264"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взаимоотношений между людьми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75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Отношения между мальчиками и девочками.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5446A1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Исследование психологических</w:t>
            </w:r>
            <w:r w:rsidR="007F1264"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особенности взаимоотношений мальчиков и девочек</w:t>
            </w:r>
          </w:p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Культура взаимоотношений между учащимися противоположного пола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B108F" w:rsidRPr="000B108F" w:rsidTr="000B108F">
        <w:trPr>
          <w:trHeight w:val="870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108F" w:rsidRPr="000B108F" w:rsidRDefault="000B108F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108F" w:rsidRDefault="000B108F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Отношения между мальчиками и девочками.</w:t>
            </w:r>
          </w:p>
          <w:p w:rsidR="000B108F" w:rsidRPr="000B108F" w:rsidRDefault="000B108F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108F" w:rsidRPr="000B108F" w:rsidRDefault="000B108F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108F" w:rsidRPr="000B108F" w:rsidRDefault="000B108F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Культура взаимоотношений между учащимися противоположного пола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108F" w:rsidRPr="000B108F" w:rsidRDefault="000B108F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8F" w:rsidRPr="000B108F" w:rsidRDefault="000B108F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B108F" w:rsidRPr="000B108F" w:rsidTr="000B108F">
        <w:tc>
          <w:tcPr>
            <w:tcW w:w="41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108F" w:rsidRPr="000B108F" w:rsidRDefault="000B108F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108F" w:rsidRPr="000B108F" w:rsidRDefault="000B108F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108F" w:rsidRPr="000B108F" w:rsidRDefault="000B108F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0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108F" w:rsidRPr="000B108F" w:rsidRDefault="000B108F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108F" w:rsidRPr="000B108F" w:rsidRDefault="000B108F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8F" w:rsidRPr="000B108F" w:rsidRDefault="000B108F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75"/>
        </w:trPr>
        <w:tc>
          <w:tcPr>
            <w:tcW w:w="1386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7F1264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 ОБУЧЕНИЕ БЕЗОПАСНОСТИ И ПРОФИЛАКТИКЕ НЕСЧАСТНЫХ СЛУЧАЕВ.</w:t>
            </w:r>
          </w:p>
          <w:p w:rsidR="000B108F" w:rsidRPr="000B108F" w:rsidRDefault="000B108F" w:rsidP="000B10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75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Обучение безопасности и профилактике несчастных случаев.</w:t>
            </w:r>
          </w:p>
          <w:p w:rsidR="000B108F" w:rsidRPr="000B108F" w:rsidRDefault="000B108F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. Правила поведения в различных экстремальных ситуациях. Ответственность за нарушения правил дорожного движения.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75"/>
        </w:trPr>
        <w:tc>
          <w:tcPr>
            <w:tcW w:w="41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1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Безопасное поведение на дорогах.</w:t>
            </w:r>
          </w:p>
        </w:tc>
        <w:tc>
          <w:tcPr>
            <w:tcW w:w="64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5446A1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Исследование основных ситуаций</w:t>
            </w:r>
            <w:r w:rsidR="007F1264"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, в которые обычно попадают дети на дорогах.</w:t>
            </w:r>
          </w:p>
        </w:tc>
        <w:tc>
          <w:tcPr>
            <w:tcW w:w="7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75"/>
        </w:trPr>
        <w:tc>
          <w:tcPr>
            <w:tcW w:w="41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1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Факторы, приводящие к травматизму.</w:t>
            </w:r>
          </w:p>
        </w:tc>
        <w:tc>
          <w:tcPr>
            <w:tcW w:w="64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Ситуации бытового и уличного травматизма, основные </w:t>
            </w:r>
            <w:proofErr w:type="gramStart"/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факторы</w:t>
            </w:r>
            <w:proofErr w:type="gramEnd"/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приводящие к травматизму в быту и на улице</w:t>
            </w:r>
          </w:p>
        </w:tc>
        <w:tc>
          <w:tcPr>
            <w:tcW w:w="7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900"/>
        </w:trPr>
        <w:tc>
          <w:tcPr>
            <w:tcW w:w="41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Способы оказания доврачебной помощи.</w:t>
            </w:r>
          </w:p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Оказание первой доврачебной помощи при травмах. Правила поведения в природной среде.</w:t>
            </w:r>
          </w:p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Оказание первой доврачебной помощи при травмах.</w:t>
            </w:r>
          </w:p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Оказание первой доврачебной помощи при травмах. Правила поведения в природной среде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75"/>
        </w:trPr>
        <w:tc>
          <w:tcPr>
            <w:tcW w:w="41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1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Безопасное поведение в транспорте.</w:t>
            </w:r>
          </w:p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Правила безопасного проезда в транспорте.</w:t>
            </w:r>
          </w:p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Административная и юридическая ответственность при создании травмоопасной ситуации.</w:t>
            </w:r>
          </w:p>
        </w:tc>
        <w:tc>
          <w:tcPr>
            <w:tcW w:w="7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825"/>
        </w:trPr>
        <w:tc>
          <w:tcPr>
            <w:tcW w:w="41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Экстремальные ситуации криминального характера.</w:t>
            </w:r>
          </w:p>
        </w:tc>
        <w:tc>
          <w:tcPr>
            <w:tcW w:w="64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правила безопасности в </w:t>
            </w:r>
            <w:proofErr w:type="gramStart"/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криминогенной ситуации</w:t>
            </w:r>
            <w:proofErr w:type="gramEnd"/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. Как избежать нападения преступника на улице и в других общественных местах</w:t>
            </w:r>
          </w:p>
        </w:tc>
        <w:tc>
          <w:tcPr>
            <w:tcW w:w="7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75"/>
        </w:trPr>
        <w:tc>
          <w:tcPr>
            <w:tcW w:w="41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Экстремальные ситуации аварийного характера.</w:t>
            </w:r>
          </w:p>
        </w:tc>
        <w:tc>
          <w:tcPr>
            <w:tcW w:w="64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личной безопасности в повседневной жизни и в различных опасных и чрезвычайных ситуациях — это основная составляющая здорового образа жизни, обеспечивающая социальное благополучие человека.</w:t>
            </w:r>
          </w:p>
        </w:tc>
        <w:tc>
          <w:tcPr>
            <w:tcW w:w="7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75"/>
        </w:trPr>
        <w:tc>
          <w:tcPr>
            <w:tcW w:w="41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Поведение в природной среде.</w:t>
            </w:r>
          </w:p>
        </w:tc>
        <w:tc>
          <w:tcPr>
            <w:tcW w:w="64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Экология и экологическая </w:t>
            </w:r>
            <w:proofErr w:type="gramStart"/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</w:t>
            </w:r>
            <w:proofErr w:type="gramEnd"/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Предельно допустимые концентрации загрязняющих веществ. Характеристика экологической обстановки в России</w:t>
            </w:r>
          </w:p>
        </w:tc>
        <w:tc>
          <w:tcPr>
            <w:tcW w:w="7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75"/>
        </w:trPr>
        <w:tc>
          <w:tcPr>
            <w:tcW w:w="1386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1264" w:rsidRPr="000B108F" w:rsidRDefault="007F1264" w:rsidP="004F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F1264" w:rsidRPr="000B108F" w:rsidRDefault="007F1264" w:rsidP="004F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Раздел 5. ПРОФИЛАКТИКА ПАВ-ЗАВИСИМОСТЕЙ.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1264" w:rsidRPr="000B108F" w:rsidRDefault="007F1264" w:rsidP="004F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1264" w:rsidRPr="000B108F" w:rsidRDefault="007F1264" w:rsidP="004F38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75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5446A1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Исследование: п</w:t>
            </w:r>
            <w:r w:rsidR="007F1264"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очему люди употребляют ПАВ.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История распространения ПАВ. Ответственность за употребление, хранение и распространения ПАВ.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75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5446A1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Исследование: а</w:t>
            </w:r>
            <w:r w:rsidR="007F1264"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спекты курения</w:t>
            </w:r>
          </w:p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Почему люди начинают курить.</w:t>
            </w:r>
          </w:p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Почему люди продолжают курить.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75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Последствия курения.</w:t>
            </w:r>
          </w:p>
          <w:p w:rsidR="0086701F" w:rsidRPr="000B108F" w:rsidRDefault="0086701F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Просмотр видеофильмов.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75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Влияние курения на потомство.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Канцерогенные вещества, находящиеся в сигарете. Вред табачного дыма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75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Злоупотребление алкоголем</w:t>
            </w:r>
          </w:p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Алкоголь и закон.</w:t>
            </w:r>
          </w:p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Умение отказываться от алкоголя.</w:t>
            </w:r>
          </w:p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Привычка сохранять здоровье.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75"/>
        </w:trPr>
        <w:tc>
          <w:tcPr>
            <w:tcW w:w="41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Привычка сохранять здоровье.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Привычка сохранять здоровье – это залог нормальной жизни для человека.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75"/>
        </w:trPr>
        <w:tc>
          <w:tcPr>
            <w:tcW w:w="1386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1264" w:rsidRPr="000B108F" w:rsidRDefault="007F1264" w:rsidP="008670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F1264" w:rsidRPr="000B108F" w:rsidRDefault="007F1264" w:rsidP="008670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Раздел 6. ОБУЧЕНИЕ НАВЫКАМ СЕМЕЙНОЙ ЖИЗНИ. ПОЛОВОЕ ВОСПИТАНИЕ.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1264" w:rsidRPr="000B108F" w:rsidRDefault="007F1264" w:rsidP="008670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1264" w:rsidRPr="000B108F" w:rsidRDefault="007F1264" w:rsidP="008670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705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Близкие отношения и связанные с ними риски.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О поло – ролевых различиях между мужчинами и женщинами, о постоянстве пола. О равноправии между мужчинами и женщинами. Изменения, происходящие в организме в процессе развития человека. Базовая информация о репродукции человека. Риски, связанные с сексуальным здоровьем человека.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1035"/>
        </w:trPr>
        <w:tc>
          <w:tcPr>
            <w:tcW w:w="41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Семья, брак, функции семьи</w:t>
            </w:r>
            <w:r w:rsidR="005446A1"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. Семейные стили воспитания</w:t>
            </w:r>
          </w:p>
        </w:tc>
        <w:tc>
          <w:tcPr>
            <w:tcW w:w="64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Семья, ее структура, обязанности членов семьи. Ответственность родителей за воспитание детей. Планирование семьи. Проявление сексуальности, сексуальное здоровье.</w:t>
            </w:r>
            <w:r w:rsidR="005446A1"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Семья, ее структура, обязанности членов семьи. Ответственность родителей за воспитание детей</w:t>
            </w:r>
          </w:p>
        </w:tc>
        <w:tc>
          <w:tcPr>
            <w:tcW w:w="7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75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5446A1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Защита творческих проектов.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5446A1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Защита проектно-исследовательской работы.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46A1" w:rsidRPr="000B108F" w:rsidTr="000B108F">
        <w:trPr>
          <w:trHeight w:val="60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5446A1" w:rsidRPr="000B108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1264" w:rsidRPr="000B108F" w:rsidRDefault="007F1264" w:rsidP="000B1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F1264" w:rsidRPr="000B108F" w:rsidRDefault="007F1264" w:rsidP="008E4675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6701F" w:rsidRDefault="0086701F" w:rsidP="005446A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01F" w:rsidRDefault="0086701F" w:rsidP="005446A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01F" w:rsidRDefault="0086701F" w:rsidP="005446A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01F" w:rsidRDefault="0086701F" w:rsidP="005446A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01F" w:rsidRDefault="0086701F" w:rsidP="005446A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01F" w:rsidRDefault="0086701F" w:rsidP="005446A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01F" w:rsidRDefault="0086701F" w:rsidP="005446A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01F" w:rsidRDefault="0086701F" w:rsidP="005446A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01F" w:rsidRDefault="0086701F" w:rsidP="005446A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01F" w:rsidRDefault="0086701F" w:rsidP="005446A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E4675" w:rsidRPr="000B108F" w:rsidRDefault="008E4675" w:rsidP="005446A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108F">
        <w:rPr>
          <w:rFonts w:ascii="Times New Roman" w:hAnsi="Times New Roman"/>
          <w:b/>
          <w:sz w:val="24"/>
          <w:szCs w:val="24"/>
        </w:rPr>
        <w:lastRenderedPageBreak/>
        <w:t>Описание материально-технического обеспечения образовательного процесса.</w:t>
      </w:r>
    </w:p>
    <w:p w:rsidR="005446A1" w:rsidRPr="000B108F" w:rsidRDefault="005446A1" w:rsidP="005446A1">
      <w:pPr>
        <w:pStyle w:val="ab"/>
        <w:numPr>
          <w:ilvl w:val="1"/>
          <w:numId w:val="1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0B108F">
        <w:rPr>
          <w:rFonts w:ascii="Times New Roman" w:hAnsi="Times New Roman"/>
          <w:b/>
          <w:sz w:val="24"/>
          <w:szCs w:val="24"/>
        </w:rPr>
        <w:t>Учебный кабинет</w:t>
      </w:r>
    </w:p>
    <w:p w:rsidR="005446A1" w:rsidRPr="000B108F" w:rsidRDefault="005446A1" w:rsidP="005446A1">
      <w:pPr>
        <w:pStyle w:val="ab"/>
        <w:numPr>
          <w:ilvl w:val="1"/>
          <w:numId w:val="1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0B108F">
        <w:rPr>
          <w:rFonts w:ascii="Times New Roman" w:hAnsi="Times New Roman"/>
          <w:b/>
          <w:sz w:val="24"/>
          <w:szCs w:val="24"/>
        </w:rPr>
        <w:t>Компьютер</w:t>
      </w:r>
    </w:p>
    <w:p w:rsidR="005446A1" w:rsidRPr="000B108F" w:rsidRDefault="005446A1" w:rsidP="005446A1">
      <w:pPr>
        <w:pStyle w:val="ab"/>
        <w:numPr>
          <w:ilvl w:val="1"/>
          <w:numId w:val="1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0B108F">
        <w:rPr>
          <w:rFonts w:ascii="Times New Roman" w:hAnsi="Times New Roman"/>
          <w:b/>
          <w:sz w:val="24"/>
          <w:szCs w:val="24"/>
        </w:rPr>
        <w:t>Мультимедийный проектор</w:t>
      </w:r>
    </w:p>
    <w:p w:rsidR="008E4675" w:rsidRPr="000B108F" w:rsidRDefault="008E4675" w:rsidP="008E46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108F">
        <w:rPr>
          <w:rFonts w:ascii="Times New Roman" w:hAnsi="Times New Roman"/>
          <w:b/>
          <w:sz w:val="24"/>
          <w:szCs w:val="24"/>
        </w:rPr>
        <w:t>Список использованной литературы</w:t>
      </w:r>
    </w:p>
    <w:p w:rsidR="005446A1" w:rsidRPr="000B108F" w:rsidRDefault="005446A1" w:rsidP="005446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446A1" w:rsidRPr="000B108F" w:rsidRDefault="005446A1" w:rsidP="005446A1">
      <w:pPr>
        <w:numPr>
          <w:ilvl w:val="0"/>
          <w:numId w:val="22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0B108F">
        <w:rPr>
          <w:rFonts w:ascii="Times New Roman" w:hAnsi="Times New Roman"/>
          <w:color w:val="000000"/>
          <w:sz w:val="24"/>
          <w:szCs w:val="24"/>
        </w:rPr>
        <w:t>Образовательной</w:t>
      </w:r>
      <w:proofErr w:type="gramEnd"/>
      <w:r w:rsidRPr="000B108F">
        <w:rPr>
          <w:rFonts w:ascii="Times New Roman" w:hAnsi="Times New Roman"/>
          <w:color w:val="000000"/>
          <w:sz w:val="24"/>
          <w:szCs w:val="24"/>
        </w:rPr>
        <w:t xml:space="preserve"> программа "Культура здоровья" О.Ф.Жуков, М.И.Лукьянова. Ульяновск. УлГУ. 2012 г.</w:t>
      </w:r>
    </w:p>
    <w:p w:rsidR="005446A1" w:rsidRPr="000B108F" w:rsidRDefault="005446A1" w:rsidP="005446A1">
      <w:pPr>
        <w:numPr>
          <w:ilvl w:val="0"/>
          <w:numId w:val="22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B108F">
        <w:rPr>
          <w:rFonts w:ascii="Times New Roman" w:hAnsi="Times New Roman"/>
          <w:color w:val="000000"/>
          <w:sz w:val="24"/>
          <w:szCs w:val="24"/>
        </w:rPr>
        <w:t xml:space="preserve">Программа «Обучение здоровью» для 1-11 классов / под </w:t>
      </w:r>
      <w:proofErr w:type="gramStart"/>
      <w:r w:rsidRPr="000B108F">
        <w:rPr>
          <w:rFonts w:ascii="Times New Roman" w:hAnsi="Times New Roman"/>
          <w:color w:val="000000"/>
          <w:sz w:val="24"/>
          <w:szCs w:val="24"/>
        </w:rPr>
        <w:t>общ</w:t>
      </w:r>
      <w:proofErr w:type="gramEnd"/>
      <w:r w:rsidRPr="000B108F">
        <w:rPr>
          <w:rFonts w:ascii="Times New Roman" w:hAnsi="Times New Roman"/>
          <w:color w:val="000000"/>
          <w:sz w:val="24"/>
          <w:szCs w:val="24"/>
        </w:rPr>
        <w:t>. Ред. Л.Ф. Шатохиной. – Москва, 2005.</w:t>
      </w:r>
    </w:p>
    <w:p w:rsidR="005446A1" w:rsidRPr="000B108F" w:rsidRDefault="005446A1" w:rsidP="005446A1">
      <w:pPr>
        <w:numPr>
          <w:ilvl w:val="0"/>
          <w:numId w:val="22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B108F">
        <w:rPr>
          <w:rFonts w:ascii="Times New Roman" w:hAnsi="Times New Roman"/>
          <w:color w:val="000000"/>
          <w:sz w:val="24"/>
          <w:szCs w:val="24"/>
        </w:rPr>
        <w:t>Обучение здоровью: Методические рекомендации по организации учебного процесса / Л.Ф. Шатохина. – 2005.</w:t>
      </w:r>
    </w:p>
    <w:p w:rsidR="005446A1" w:rsidRPr="000B108F" w:rsidRDefault="005446A1" w:rsidP="005446A1">
      <w:pPr>
        <w:numPr>
          <w:ilvl w:val="0"/>
          <w:numId w:val="22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B108F">
        <w:rPr>
          <w:rFonts w:ascii="Times New Roman" w:hAnsi="Times New Roman"/>
          <w:color w:val="000000"/>
          <w:sz w:val="24"/>
          <w:szCs w:val="24"/>
        </w:rPr>
        <w:t>3.Профилактика подростковой наркомании. Навыки противостояния и сопротивления распространения наркомании: Наглядно-методическое пособие / С.Б. Белогуров, В.Ю. Климович.-2-е изд. стереотипич. - М.: Центр «Планетариум», 2000. - 96 с.</w:t>
      </w:r>
    </w:p>
    <w:p w:rsidR="005446A1" w:rsidRPr="000B108F" w:rsidRDefault="005446A1" w:rsidP="005446A1">
      <w:pPr>
        <w:numPr>
          <w:ilvl w:val="0"/>
          <w:numId w:val="22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B108F">
        <w:rPr>
          <w:rFonts w:ascii="Times New Roman" w:hAnsi="Times New Roman"/>
          <w:color w:val="000000"/>
          <w:sz w:val="24"/>
          <w:szCs w:val="24"/>
        </w:rPr>
        <w:t>Детство без алкоголя. Профилактика детского и подросткового алкоголизма: Наглядно-методическое пособие / В.Ю. Климович. - М.: Центр «Планетариум», 2004 . - 76 с.</w:t>
      </w:r>
    </w:p>
    <w:p w:rsidR="005446A1" w:rsidRPr="000B108F" w:rsidRDefault="005446A1" w:rsidP="005446A1">
      <w:pPr>
        <w:numPr>
          <w:ilvl w:val="0"/>
          <w:numId w:val="22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B108F">
        <w:rPr>
          <w:rFonts w:ascii="Times New Roman" w:hAnsi="Times New Roman"/>
          <w:color w:val="000000"/>
          <w:sz w:val="24"/>
          <w:szCs w:val="24"/>
        </w:rPr>
        <w:t>Смирнов Н.К. Здоровьесберегающие образовательные технологии в работе учителя и школы.- М.: АРКТИ, 2003. - 273с.</w:t>
      </w:r>
    </w:p>
    <w:p w:rsidR="005446A1" w:rsidRPr="000B108F" w:rsidRDefault="005446A1" w:rsidP="005446A1">
      <w:pPr>
        <w:numPr>
          <w:ilvl w:val="0"/>
          <w:numId w:val="22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B108F">
        <w:rPr>
          <w:rFonts w:ascii="Times New Roman" w:hAnsi="Times New Roman"/>
          <w:color w:val="000000"/>
          <w:sz w:val="24"/>
          <w:szCs w:val="24"/>
        </w:rPr>
        <w:t>Настольная книга учителя физической культуры: Справ</w:t>
      </w:r>
      <w:proofErr w:type="gramStart"/>
      <w:r w:rsidRPr="000B108F">
        <w:rPr>
          <w:rFonts w:ascii="Times New Roman" w:hAnsi="Times New Roman"/>
          <w:color w:val="000000"/>
          <w:sz w:val="24"/>
          <w:szCs w:val="24"/>
        </w:rPr>
        <w:t>.-</w:t>
      </w:r>
      <w:proofErr w:type="gramEnd"/>
      <w:r w:rsidRPr="000B108F">
        <w:rPr>
          <w:rFonts w:ascii="Times New Roman" w:hAnsi="Times New Roman"/>
          <w:color w:val="000000"/>
          <w:sz w:val="24"/>
          <w:szCs w:val="24"/>
        </w:rPr>
        <w:t xml:space="preserve">метод. Пособие / сост. Б.И. </w:t>
      </w:r>
      <w:proofErr w:type="gramStart"/>
      <w:r w:rsidRPr="000B108F">
        <w:rPr>
          <w:rFonts w:ascii="Times New Roman" w:hAnsi="Times New Roman"/>
          <w:color w:val="000000"/>
          <w:sz w:val="24"/>
          <w:szCs w:val="24"/>
        </w:rPr>
        <w:t>Мишин</w:t>
      </w:r>
      <w:proofErr w:type="gramEnd"/>
      <w:r w:rsidRPr="000B108F">
        <w:rPr>
          <w:rFonts w:ascii="Times New Roman" w:hAnsi="Times New Roman"/>
          <w:color w:val="000000"/>
          <w:sz w:val="24"/>
          <w:szCs w:val="24"/>
        </w:rPr>
        <w:t>.- М.: «Издательство АСТ»: ООО «Издательство Астрель», 2003. - 526 с.</w:t>
      </w:r>
    </w:p>
    <w:p w:rsidR="005446A1" w:rsidRPr="000B108F" w:rsidRDefault="005446A1" w:rsidP="005446A1">
      <w:pPr>
        <w:numPr>
          <w:ilvl w:val="0"/>
          <w:numId w:val="22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B108F">
        <w:rPr>
          <w:rFonts w:ascii="Times New Roman" w:hAnsi="Times New Roman"/>
          <w:color w:val="000000"/>
          <w:sz w:val="24"/>
          <w:szCs w:val="24"/>
        </w:rPr>
        <w:t>Левушкин С.П., Жуков О.Ф., Блинков С.Н. Организация оздоровительной работы в образовательных учреждениях: Методическое пособие.- Ульяновск, 2004. - 207 с.</w:t>
      </w:r>
    </w:p>
    <w:p w:rsidR="005446A1" w:rsidRPr="000B108F" w:rsidRDefault="005446A1" w:rsidP="005446A1">
      <w:pPr>
        <w:numPr>
          <w:ilvl w:val="0"/>
          <w:numId w:val="22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B108F">
        <w:rPr>
          <w:rFonts w:ascii="Times New Roman" w:hAnsi="Times New Roman"/>
          <w:color w:val="000000"/>
          <w:sz w:val="24"/>
          <w:szCs w:val="24"/>
        </w:rPr>
        <w:t>В </w:t>
      </w:r>
      <w:r w:rsidRPr="000B108F">
        <w:rPr>
          <w:rFonts w:ascii="Times New Roman" w:hAnsi="Times New Roman"/>
          <w:b/>
          <w:bCs/>
          <w:color w:val="000000"/>
          <w:sz w:val="24"/>
          <w:szCs w:val="24"/>
        </w:rPr>
        <w:t>8. Вайнер Э.Н. Возможности воспитания культуры здоровья в общеобразовательной школе / Э.Н. Вайнер [Электронный ресурс]. – Режим доступа: </w:t>
      </w:r>
      <w:r w:rsidRPr="000B108F">
        <w:rPr>
          <w:rFonts w:ascii="Times New Roman" w:hAnsi="Times New Roman"/>
          <w:color w:val="000000"/>
          <w:sz w:val="24"/>
          <w:szCs w:val="24"/>
          <w:u w:val="single"/>
        </w:rPr>
        <w:t>http://zdd.1september.ru/2006/13/1.htm</w:t>
      </w:r>
      <w:r w:rsidRPr="000B108F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D91196" w:rsidRPr="000B108F" w:rsidRDefault="00D91196" w:rsidP="00D911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3777D" w:rsidRPr="000B108F" w:rsidRDefault="0063777D" w:rsidP="00FF0053">
      <w:pPr>
        <w:widowControl w:val="0"/>
        <w:rPr>
          <w:rFonts w:ascii="Times New Roman" w:hAnsi="Times New Roman"/>
          <w:sz w:val="24"/>
          <w:szCs w:val="24"/>
        </w:rPr>
      </w:pPr>
    </w:p>
    <w:p w:rsidR="0063777D" w:rsidRPr="000B108F" w:rsidRDefault="0063777D" w:rsidP="00FF0053">
      <w:pPr>
        <w:widowControl w:val="0"/>
        <w:rPr>
          <w:rFonts w:ascii="Times New Roman" w:hAnsi="Times New Roman"/>
          <w:sz w:val="24"/>
          <w:szCs w:val="24"/>
        </w:rPr>
      </w:pPr>
    </w:p>
    <w:p w:rsidR="0063777D" w:rsidRPr="000B108F" w:rsidRDefault="0063777D" w:rsidP="00FF0053">
      <w:pPr>
        <w:widowControl w:val="0"/>
        <w:rPr>
          <w:rFonts w:ascii="Times New Roman" w:hAnsi="Times New Roman"/>
          <w:sz w:val="24"/>
          <w:szCs w:val="24"/>
        </w:rPr>
      </w:pPr>
    </w:p>
    <w:sectPr w:rsidR="0063777D" w:rsidRPr="000B108F" w:rsidSect="0046659C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D375A"/>
    <w:multiLevelType w:val="multilevel"/>
    <w:tmpl w:val="711CA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1E081A"/>
    <w:multiLevelType w:val="multilevel"/>
    <w:tmpl w:val="F632A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903786"/>
    <w:multiLevelType w:val="multilevel"/>
    <w:tmpl w:val="BE0A0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B30228"/>
    <w:multiLevelType w:val="hybridMultilevel"/>
    <w:tmpl w:val="EEBA0BC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FEF3FE8"/>
    <w:multiLevelType w:val="multilevel"/>
    <w:tmpl w:val="AE50E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9804D5"/>
    <w:multiLevelType w:val="multilevel"/>
    <w:tmpl w:val="14821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FA318B"/>
    <w:multiLevelType w:val="hybridMultilevel"/>
    <w:tmpl w:val="982A25A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3F78BA"/>
    <w:multiLevelType w:val="hybridMultilevel"/>
    <w:tmpl w:val="7C22B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7616E3"/>
    <w:multiLevelType w:val="multilevel"/>
    <w:tmpl w:val="644AC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E04393"/>
    <w:multiLevelType w:val="hybridMultilevel"/>
    <w:tmpl w:val="681ECD0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AA7CBE"/>
    <w:multiLevelType w:val="multilevel"/>
    <w:tmpl w:val="D40EC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AD15B0"/>
    <w:multiLevelType w:val="multilevel"/>
    <w:tmpl w:val="4F4C8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D66CF7"/>
    <w:multiLevelType w:val="multilevel"/>
    <w:tmpl w:val="2304C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2C173A"/>
    <w:multiLevelType w:val="multilevel"/>
    <w:tmpl w:val="88186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E80CB6"/>
    <w:multiLevelType w:val="multilevel"/>
    <w:tmpl w:val="89CE2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F04604D"/>
    <w:multiLevelType w:val="multilevel"/>
    <w:tmpl w:val="87402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4428AC"/>
    <w:multiLevelType w:val="multilevel"/>
    <w:tmpl w:val="FFD8A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20A69FB"/>
    <w:multiLevelType w:val="multilevel"/>
    <w:tmpl w:val="1E4CB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CA429E9"/>
    <w:multiLevelType w:val="multilevel"/>
    <w:tmpl w:val="617C2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6516626"/>
    <w:multiLevelType w:val="multilevel"/>
    <w:tmpl w:val="3522A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9BB4B59"/>
    <w:multiLevelType w:val="multilevel"/>
    <w:tmpl w:val="CCAC5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D9213D3"/>
    <w:multiLevelType w:val="multilevel"/>
    <w:tmpl w:val="7AB62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7"/>
  </w:num>
  <w:num w:numId="5">
    <w:abstractNumId w:val="17"/>
  </w:num>
  <w:num w:numId="6">
    <w:abstractNumId w:val="14"/>
  </w:num>
  <w:num w:numId="7">
    <w:abstractNumId w:val="19"/>
  </w:num>
  <w:num w:numId="8">
    <w:abstractNumId w:val="0"/>
  </w:num>
  <w:num w:numId="9">
    <w:abstractNumId w:val="13"/>
  </w:num>
  <w:num w:numId="10">
    <w:abstractNumId w:val="12"/>
  </w:num>
  <w:num w:numId="11">
    <w:abstractNumId w:val="18"/>
  </w:num>
  <w:num w:numId="12">
    <w:abstractNumId w:val="10"/>
  </w:num>
  <w:num w:numId="13">
    <w:abstractNumId w:val="1"/>
  </w:num>
  <w:num w:numId="14">
    <w:abstractNumId w:val="15"/>
  </w:num>
  <w:num w:numId="15">
    <w:abstractNumId w:val="8"/>
  </w:num>
  <w:num w:numId="16">
    <w:abstractNumId w:val="5"/>
  </w:num>
  <w:num w:numId="17">
    <w:abstractNumId w:val="16"/>
  </w:num>
  <w:num w:numId="18">
    <w:abstractNumId w:val="11"/>
  </w:num>
  <w:num w:numId="19">
    <w:abstractNumId w:val="4"/>
  </w:num>
  <w:num w:numId="20">
    <w:abstractNumId w:val="2"/>
  </w:num>
  <w:num w:numId="21">
    <w:abstractNumId w:val="21"/>
  </w:num>
  <w:num w:numId="22">
    <w:abstractNumId w:val="20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39D0"/>
    <w:rsid w:val="00014918"/>
    <w:rsid w:val="00045555"/>
    <w:rsid w:val="00072A6C"/>
    <w:rsid w:val="000B108F"/>
    <w:rsid w:val="000B3EFE"/>
    <w:rsid w:val="000C32C6"/>
    <w:rsid w:val="000E0C7F"/>
    <w:rsid w:val="000E2EEF"/>
    <w:rsid w:val="000E6A4E"/>
    <w:rsid w:val="001016A0"/>
    <w:rsid w:val="00114A08"/>
    <w:rsid w:val="00171765"/>
    <w:rsid w:val="001C6E03"/>
    <w:rsid w:val="00221F3C"/>
    <w:rsid w:val="002374AA"/>
    <w:rsid w:val="00257AA5"/>
    <w:rsid w:val="002B449A"/>
    <w:rsid w:val="00331094"/>
    <w:rsid w:val="004020F9"/>
    <w:rsid w:val="0046659C"/>
    <w:rsid w:val="00492A0E"/>
    <w:rsid w:val="004C2538"/>
    <w:rsid w:val="004E7AAB"/>
    <w:rsid w:val="004F384F"/>
    <w:rsid w:val="005446A1"/>
    <w:rsid w:val="00567001"/>
    <w:rsid w:val="0056751E"/>
    <w:rsid w:val="006358C9"/>
    <w:rsid w:val="0063777D"/>
    <w:rsid w:val="006C6D0C"/>
    <w:rsid w:val="006D6E3C"/>
    <w:rsid w:val="006E5408"/>
    <w:rsid w:val="006F7D2F"/>
    <w:rsid w:val="007027B6"/>
    <w:rsid w:val="007525C3"/>
    <w:rsid w:val="007D1BB7"/>
    <w:rsid w:val="007F1264"/>
    <w:rsid w:val="008009E3"/>
    <w:rsid w:val="00821467"/>
    <w:rsid w:val="00822C3D"/>
    <w:rsid w:val="0082578C"/>
    <w:rsid w:val="0086701F"/>
    <w:rsid w:val="008A1100"/>
    <w:rsid w:val="008B53B9"/>
    <w:rsid w:val="008E4675"/>
    <w:rsid w:val="009352EE"/>
    <w:rsid w:val="009502DF"/>
    <w:rsid w:val="00956F92"/>
    <w:rsid w:val="0096330D"/>
    <w:rsid w:val="009A1251"/>
    <w:rsid w:val="009B35D9"/>
    <w:rsid w:val="009B77B2"/>
    <w:rsid w:val="00AE1264"/>
    <w:rsid w:val="00B55B57"/>
    <w:rsid w:val="00B719B2"/>
    <w:rsid w:val="00BE1504"/>
    <w:rsid w:val="00C0465C"/>
    <w:rsid w:val="00C32D6E"/>
    <w:rsid w:val="00C53970"/>
    <w:rsid w:val="00D91196"/>
    <w:rsid w:val="00E065CE"/>
    <w:rsid w:val="00E63400"/>
    <w:rsid w:val="00E65DE9"/>
    <w:rsid w:val="00E974C0"/>
    <w:rsid w:val="00EE39D0"/>
    <w:rsid w:val="00F006E2"/>
    <w:rsid w:val="00FE5D20"/>
    <w:rsid w:val="00FF0053"/>
    <w:rsid w:val="00FF7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9B2"/>
    <w:pPr>
      <w:spacing w:after="200" w:line="276" w:lineRule="auto"/>
      <w:ind w:firstLine="0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578C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82578C"/>
    <w:pPr>
      <w:spacing w:before="320" w:after="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578C"/>
    <w:pPr>
      <w:spacing w:before="320" w:after="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578C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578C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578C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2578C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578C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2578C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578C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rsid w:val="0082578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2578C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2578C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2578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82578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82578C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82578C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82578C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82578C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2578C"/>
    <w:pPr>
      <w:spacing w:line="240" w:lineRule="auto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82578C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82578C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2578C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qFormat/>
    <w:rsid w:val="0082578C"/>
    <w:rPr>
      <w:b/>
      <w:bCs/>
      <w:spacing w:val="0"/>
    </w:rPr>
  </w:style>
  <w:style w:type="character" w:styleId="a9">
    <w:name w:val="Emphasis"/>
    <w:uiPriority w:val="20"/>
    <w:qFormat/>
    <w:rsid w:val="0082578C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82578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2578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2578C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82578C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82578C"/>
    <w:pPr>
      <w:spacing w:before="320" w:after="480" w:line="240" w:lineRule="auto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82578C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82578C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82578C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82578C"/>
    <w:rPr>
      <w:smallCaps/>
    </w:rPr>
  </w:style>
  <w:style w:type="character" w:styleId="af1">
    <w:name w:val="Intense Reference"/>
    <w:uiPriority w:val="32"/>
    <w:qFormat/>
    <w:rsid w:val="0082578C"/>
    <w:rPr>
      <w:b/>
      <w:bCs/>
      <w:smallCaps/>
      <w:color w:val="auto"/>
    </w:rPr>
  </w:style>
  <w:style w:type="character" w:styleId="af2">
    <w:name w:val="Book Title"/>
    <w:uiPriority w:val="33"/>
    <w:qFormat/>
    <w:rsid w:val="0082578C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82578C"/>
    <w:pPr>
      <w:outlineLvl w:val="9"/>
    </w:pPr>
    <w:rPr>
      <w:lang w:bidi="en-US"/>
    </w:rPr>
  </w:style>
  <w:style w:type="paragraph" w:styleId="af4">
    <w:name w:val="Normal (Web)"/>
    <w:basedOn w:val="a"/>
    <w:uiPriority w:val="99"/>
    <w:unhideWhenUsed/>
    <w:rsid w:val="00B719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5">
    <w:name w:val="Основной текст + Полужирный"/>
    <w:rsid w:val="00B719B2"/>
    <w:rPr>
      <w:b/>
      <w:bCs/>
      <w:shd w:val="clear" w:color="auto" w:fill="FFFFFF"/>
    </w:rPr>
  </w:style>
  <w:style w:type="character" w:customStyle="1" w:styleId="apple-style-span">
    <w:name w:val="apple-style-span"/>
    <w:basedOn w:val="a0"/>
    <w:rsid w:val="00B719B2"/>
  </w:style>
  <w:style w:type="paragraph" w:styleId="af6">
    <w:name w:val="Body Text"/>
    <w:basedOn w:val="a"/>
    <w:link w:val="af7"/>
    <w:semiHidden/>
    <w:rsid w:val="007D1BB7"/>
    <w:pPr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f7">
    <w:name w:val="Основной текст Знак"/>
    <w:basedOn w:val="a0"/>
    <w:link w:val="af6"/>
    <w:semiHidden/>
    <w:rsid w:val="007D1B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Hyperlink"/>
    <w:uiPriority w:val="99"/>
    <w:unhideWhenUsed/>
    <w:rsid w:val="0063777D"/>
    <w:rPr>
      <w:color w:val="0000FF"/>
      <w:u w:val="single"/>
    </w:rPr>
  </w:style>
  <w:style w:type="table" w:styleId="af9">
    <w:name w:val="Table Grid"/>
    <w:basedOn w:val="a1"/>
    <w:uiPriority w:val="59"/>
    <w:rsid w:val="00B55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rsid w:val="00466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4665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9B2"/>
    <w:pPr>
      <w:spacing w:after="200" w:line="276" w:lineRule="auto"/>
      <w:ind w:firstLine="0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578C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82578C"/>
    <w:pPr>
      <w:spacing w:before="320" w:after="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578C"/>
    <w:pPr>
      <w:spacing w:before="320" w:after="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578C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578C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578C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2578C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578C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2578C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578C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rsid w:val="0082578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2578C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2578C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2578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82578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82578C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82578C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82578C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82578C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2578C"/>
    <w:pPr>
      <w:spacing w:line="240" w:lineRule="auto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82578C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82578C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2578C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82578C"/>
    <w:rPr>
      <w:b/>
      <w:bCs/>
      <w:spacing w:val="0"/>
    </w:rPr>
  </w:style>
  <w:style w:type="character" w:styleId="a9">
    <w:name w:val="Emphasis"/>
    <w:uiPriority w:val="20"/>
    <w:qFormat/>
    <w:rsid w:val="0082578C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82578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2578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2578C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82578C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82578C"/>
    <w:pPr>
      <w:spacing w:before="320" w:after="480" w:line="240" w:lineRule="auto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82578C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82578C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82578C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82578C"/>
    <w:rPr>
      <w:smallCaps/>
    </w:rPr>
  </w:style>
  <w:style w:type="character" w:styleId="af1">
    <w:name w:val="Intense Reference"/>
    <w:uiPriority w:val="32"/>
    <w:qFormat/>
    <w:rsid w:val="0082578C"/>
    <w:rPr>
      <w:b/>
      <w:bCs/>
      <w:smallCaps/>
      <w:color w:val="auto"/>
    </w:rPr>
  </w:style>
  <w:style w:type="character" w:styleId="af2">
    <w:name w:val="Book Title"/>
    <w:uiPriority w:val="33"/>
    <w:qFormat/>
    <w:rsid w:val="0082578C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82578C"/>
    <w:pPr>
      <w:outlineLvl w:val="9"/>
    </w:pPr>
    <w:rPr>
      <w:lang w:bidi="en-US"/>
    </w:rPr>
  </w:style>
  <w:style w:type="paragraph" w:styleId="af4">
    <w:name w:val="Normal (Web)"/>
    <w:basedOn w:val="a"/>
    <w:unhideWhenUsed/>
    <w:rsid w:val="00B719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5">
    <w:name w:val="Основной текст + Полужирный"/>
    <w:rsid w:val="00B719B2"/>
    <w:rPr>
      <w:b/>
      <w:bCs/>
      <w:shd w:val="clear" w:color="auto" w:fill="FFFFFF"/>
    </w:rPr>
  </w:style>
  <w:style w:type="character" w:customStyle="1" w:styleId="apple-style-span">
    <w:name w:val="apple-style-span"/>
    <w:basedOn w:val="a0"/>
    <w:rsid w:val="00B719B2"/>
  </w:style>
  <w:style w:type="paragraph" w:styleId="af6">
    <w:name w:val="Body Text"/>
    <w:basedOn w:val="a"/>
    <w:link w:val="af7"/>
    <w:semiHidden/>
    <w:rsid w:val="007D1BB7"/>
    <w:pPr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f7">
    <w:name w:val="Основной текст Знак"/>
    <w:basedOn w:val="a0"/>
    <w:link w:val="af6"/>
    <w:semiHidden/>
    <w:rsid w:val="007D1B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Hyperlink"/>
    <w:uiPriority w:val="99"/>
    <w:unhideWhenUsed/>
    <w:rsid w:val="0063777D"/>
    <w:rPr>
      <w:color w:val="0000FF"/>
      <w:u w:val="single"/>
    </w:rPr>
  </w:style>
  <w:style w:type="table" w:styleId="af9">
    <w:name w:val="Table Grid"/>
    <w:basedOn w:val="a1"/>
    <w:uiPriority w:val="59"/>
    <w:rsid w:val="00B55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2F8A5-EF33-49C0-ADF3-49BB6043B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14</Pages>
  <Words>3680</Words>
  <Characters>20982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Пользователь</cp:lastModifiedBy>
  <cp:revision>37</cp:revision>
  <cp:lastPrinted>2023-10-11T15:50:00Z</cp:lastPrinted>
  <dcterms:created xsi:type="dcterms:W3CDTF">2016-01-07T09:03:00Z</dcterms:created>
  <dcterms:modified xsi:type="dcterms:W3CDTF">2023-10-12T07:08:00Z</dcterms:modified>
</cp:coreProperties>
</file>